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A83C7" w14:textId="77777777" w:rsidR="006937E4" w:rsidRDefault="006937E4" w:rsidP="008476D3">
      <w:pPr>
        <w:spacing w:line="360" w:lineRule="atLeast"/>
        <w:jc w:val="center"/>
        <w:rPr>
          <w:rFonts w:ascii="Calibri" w:eastAsia="Times New Roman" w:hAnsi="Calibri" w:cs="Calibri"/>
          <w:b/>
          <w:bCs/>
          <w:color w:val="000000" w:themeColor="text1"/>
          <w:kern w:val="0"/>
          <w:sz w:val="28"/>
          <w:szCs w:val="28"/>
          <w:lang w:eastAsia="en-GB"/>
        </w:rPr>
      </w:pPr>
    </w:p>
    <w:p w14:paraId="488BDAE9" w14:textId="667A48DF" w:rsidR="00A94BCB" w:rsidRDefault="00AD44A8" w:rsidP="008476D3">
      <w:pPr>
        <w:spacing w:line="360" w:lineRule="atLeast"/>
        <w:jc w:val="center"/>
        <w:rPr>
          <w:rFonts w:ascii="Calibri" w:eastAsia="Times New Roman" w:hAnsi="Calibri" w:cs="Calibri"/>
          <w:b/>
          <w:bCs/>
          <w:color w:val="000000" w:themeColor="text1"/>
          <w:kern w:val="0"/>
          <w:sz w:val="28"/>
          <w:szCs w:val="28"/>
          <w:lang w:eastAsia="en-GB"/>
        </w:rPr>
      </w:pPr>
      <w:r w:rsidRPr="00E933BE">
        <w:rPr>
          <w:rFonts w:ascii="Calibri" w:eastAsia="Times New Roman" w:hAnsi="Calibri" w:cs="Calibri"/>
          <w:b/>
          <w:bCs/>
          <w:color w:val="000000" w:themeColor="text1"/>
          <w:kern w:val="0"/>
          <w:sz w:val="28"/>
          <w:szCs w:val="28"/>
          <w:lang w:eastAsia="en-GB"/>
        </w:rPr>
        <w:t xml:space="preserve">Potrzeby edukacyjne </w:t>
      </w:r>
      <w:r w:rsidR="00EF3FD2" w:rsidRPr="00E933BE">
        <w:rPr>
          <w:rFonts w:ascii="Calibri" w:eastAsia="Times New Roman" w:hAnsi="Calibri" w:cs="Calibri"/>
          <w:b/>
          <w:bCs/>
          <w:color w:val="000000" w:themeColor="text1"/>
          <w:kern w:val="0"/>
          <w:sz w:val="28"/>
          <w:szCs w:val="28"/>
          <w:lang w:eastAsia="en-GB"/>
        </w:rPr>
        <w:t xml:space="preserve">oraz </w:t>
      </w:r>
      <w:r w:rsidR="008476D3" w:rsidRPr="00E933BE">
        <w:rPr>
          <w:rFonts w:ascii="Calibri" w:eastAsia="Times New Roman" w:hAnsi="Calibri" w:cs="Calibri"/>
          <w:b/>
          <w:bCs/>
          <w:color w:val="000000" w:themeColor="text1"/>
          <w:kern w:val="0"/>
          <w:sz w:val="28"/>
          <w:szCs w:val="28"/>
          <w:lang w:eastAsia="en-GB"/>
        </w:rPr>
        <w:t xml:space="preserve">potrzeby </w:t>
      </w:r>
      <w:r w:rsidR="00466DF0" w:rsidRPr="00E933BE">
        <w:rPr>
          <w:rFonts w:ascii="Calibri" w:eastAsia="Times New Roman" w:hAnsi="Calibri" w:cs="Calibri"/>
          <w:b/>
          <w:bCs/>
          <w:color w:val="000000" w:themeColor="text1"/>
          <w:kern w:val="0"/>
          <w:sz w:val="28"/>
          <w:szCs w:val="28"/>
          <w:lang w:eastAsia="en-GB"/>
        </w:rPr>
        <w:t xml:space="preserve">dotyczące </w:t>
      </w:r>
      <w:r w:rsidR="00BE75A5" w:rsidRPr="00E933BE">
        <w:rPr>
          <w:rFonts w:ascii="Calibri" w:eastAsia="Times New Roman" w:hAnsi="Calibri" w:cs="Calibri"/>
          <w:b/>
          <w:bCs/>
          <w:color w:val="000000" w:themeColor="text1"/>
          <w:kern w:val="0"/>
          <w:sz w:val="28"/>
          <w:szCs w:val="28"/>
          <w:lang w:eastAsia="en-GB"/>
        </w:rPr>
        <w:t>wytycznych</w:t>
      </w:r>
      <w:r w:rsidR="00466DF0" w:rsidRPr="00E933BE">
        <w:rPr>
          <w:rFonts w:ascii="Calibri" w:eastAsia="Times New Roman" w:hAnsi="Calibri" w:cs="Calibri"/>
          <w:b/>
          <w:bCs/>
          <w:color w:val="000000" w:themeColor="text1"/>
          <w:kern w:val="0"/>
          <w:sz w:val="28"/>
          <w:szCs w:val="28"/>
          <w:lang w:eastAsia="en-GB"/>
        </w:rPr>
        <w:t xml:space="preserve"> </w:t>
      </w:r>
      <w:r w:rsidR="008476D3" w:rsidRPr="00E933BE">
        <w:rPr>
          <w:rFonts w:ascii="Calibri" w:eastAsia="Times New Roman" w:hAnsi="Calibri" w:cs="Calibri"/>
          <w:b/>
          <w:bCs/>
          <w:color w:val="000000" w:themeColor="text1"/>
          <w:kern w:val="0"/>
          <w:sz w:val="28"/>
          <w:szCs w:val="28"/>
          <w:lang w:eastAsia="en-GB"/>
        </w:rPr>
        <w:t xml:space="preserve">postępowania </w:t>
      </w:r>
      <w:r w:rsidR="00A846BB" w:rsidRPr="00E933BE">
        <w:rPr>
          <w:rFonts w:ascii="Calibri" w:eastAsia="Times New Roman" w:hAnsi="Calibri" w:cs="Calibri"/>
          <w:b/>
          <w:bCs/>
          <w:color w:val="000000" w:themeColor="text1"/>
          <w:kern w:val="0"/>
          <w:sz w:val="28"/>
          <w:szCs w:val="28"/>
          <w:lang w:eastAsia="en-GB"/>
        </w:rPr>
        <w:t xml:space="preserve">              </w:t>
      </w:r>
      <w:r w:rsidR="008476D3" w:rsidRPr="00E933BE">
        <w:rPr>
          <w:rFonts w:ascii="Calibri" w:eastAsia="Times New Roman" w:hAnsi="Calibri" w:cs="Calibri"/>
          <w:b/>
          <w:bCs/>
          <w:color w:val="000000" w:themeColor="text1"/>
          <w:kern w:val="0"/>
          <w:sz w:val="28"/>
          <w:szCs w:val="28"/>
          <w:lang w:eastAsia="en-GB"/>
        </w:rPr>
        <w:t>z</w:t>
      </w:r>
      <w:r w:rsidR="001D5AF9" w:rsidRPr="00E933BE">
        <w:rPr>
          <w:rFonts w:ascii="Calibri" w:eastAsia="Times New Roman" w:hAnsi="Calibri" w:cs="Calibri"/>
          <w:b/>
          <w:bCs/>
          <w:color w:val="000000" w:themeColor="text1"/>
          <w:kern w:val="0"/>
          <w:sz w:val="28"/>
          <w:szCs w:val="28"/>
          <w:lang w:eastAsia="en-GB"/>
        </w:rPr>
        <w:t xml:space="preserve"> </w:t>
      </w:r>
      <w:r w:rsidR="00EF3FD2" w:rsidRPr="00E933BE">
        <w:rPr>
          <w:rFonts w:ascii="Calibri" w:eastAsia="Times New Roman" w:hAnsi="Calibri" w:cs="Calibri"/>
          <w:b/>
          <w:bCs/>
          <w:color w:val="000000" w:themeColor="text1"/>
          <w:kern w:val="0"/>
          <w:sz w:val="28"/>
          <w:szCs w:val="28"/>
          <w:lang w:eastAsia="en-GB"/>
        </w:rPr>
        <w:t>osobami w kryzysie samobójczym</w:t>
      </w:r>
      <w:r w:rsidR="008476D3" w:rsidRPr="00E933BE">
        <w:rPr>
          <w:rFonts w:ascii="Calibri" w:eastAsia="Times New Roman" w:hAnsi="Calibri" w:cs="Calibri"/>
          <w:b/>
          <w:bCs/>
          <w:color w:val="000000" w:themeColor="text1"/>
          <w:kern w:val="0"/>
          <w:sz w:val="28"/>
          <w:szCs w:val="28"/>
          <w:lang w:eastAsia="en-GB"/>
        </w:rPr>
        <w:t>, z którymi mają kontakt pracownicy ochrony zdrowia</w:t>
      </w:r>
    </w:p>
    <w:p w14:paraId="3CEB5500" w14:textId="77777777" w:rsidR="009412E5" w:rsidRDefault="009412E5" w:rsidP="008476D3">
      <w:pPr>
        <w:spacing w:line="360" w:lineRule="atLeast"/>
        <w:jc w:val="center"/>
        <w:rPr>
          <w:rFonts w:ascii="Calibri" w:eastAsia="Times New Roman" w:hAnsi="Calibri" w:cs="Calibri"/>
          <w:b/>
          <w:bCs/>
          <w:color w:val="000000" w:themeColor="text1"/>
          <w:kern w:val="0"/>
          <w:sz w:val="28"/>
          <w:szCs w:val="28"/>
          <w:lang w:eastAsia="en-GB"/>
        </w:rPr>
      </w:pPr>
    </w:p>
    <w:p w14:paraId="7AC906BF" w14:textId="25E3946A" w:rsidR="00CF5F86" w:rsidRDefault="00CF5F86" w:rsidP="008476D3">
      <w:pPr>
        <w:spacing w:line="360" w:lineRule="atLeast"/>
        <w:jc w:val="center"/>
        <w:rPr>
          <w:rFonts w:ascii="Calibri" w:eastAsia="Times New Roman" w:hAnsi="Calibri" w:cs="Calibri"/>
          <w:b/>
          <w:bCs/>
          <w:color w:val="000000" w:themeColor="text1"/>
          <w:kern w:val="0"/>
          <w:sz w:val="28"/>
          <w:szCs w:val="28"/>
          <w:lang w:eastAsia="en-GB"/>
        </w:rPr>
      </w:pPr>
      <w:r>
        <w:rPr>
          <w:rFonts w:ascii="Calibri" w:eastAsia="Times New Roman" w:hAnsi="Calibri" w:cs="Calibri"/>
          <w:b/>
          <w:bCs/>
          <w:color w:val="000000" w:themeColor="text1"/>
          <w:kern w:val="0"/>
          <w:sz w:val="28"/>
          <w:szCs w:val="28"/>
          <w:lang w:eastAsia="en-GB"/>
        </w:rPr>
        <w:t>Zaproszenie do udziału w badaniu ankietowym</w:t>
      </w:r>
    </w:p>
    <w:p w14:paraId="26C1696C" w14:textId="77777777" w:rsidR="009412E5" w:rsidRPr="00E933BE" w:rsidRDefault="009412E5" w:rsidP="008476D3">
      <w:pPr>
        <w:spacing w:line="360" w:lineRule="atLeast"/>
        <w:jc w:val="center"/>
        <w:rPr>
          <w:rFonts w:ascii="Calibri" w:eastAsia="Times New Roman" w:hAnsi="Calibri" w:cs="Calibri"/>
          <w:b/>
          <w:bCs/>
          <w:color w:val="000000" w:themeColor="text1"/>
          <w:kern w:val="0"/>
          <w:sz w:val="28"/>
          <w:szCs w:val="28"/>
          <w:lang w:eastAsia="en-GB"/>
        </w:rPr>
      </w:pPr>
    </w:p>
    <w:p w14:paraId="3859F895" w14:textId="12F9BD0A" w:rsidR="004F654C" w:rsidRPr="009412E5" w:rsidRDefault="00C2107D" w:rsidP="004F654C">
      <w:pPr>
        <w:jc w:val="both"/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en-GB"/>
        </w:rPr>
      </w:pPr>
      <w:r w:rsidRPr="009412E5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en-GB"/>
        </w:rPr>
        <w:t>Szanowni Państwo</w:t>
      </w:r>
      <w:r w:rsidR="00CF5F86" w:rsidRPr="009412E5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en-GB"/>
        </w:rPr>
        <w:t>,</w:t>
      </w:r>
    </w:p>
    <w:p w14:paraId="6B42B167" w14:textId="2E4C3192" w:rsidR="009412E5" w:rsidRPr="00115ECD" w:rsidRDefault="004F654C" w:rsidP="00EE4D54">
      <w:pPr>
        <w:jc w:val="both"/>
        <w:rPr>
          <w:rFonts w:ascii="Segoe UI" w:eastAsia="Times New Roman" w:hAnsi="Segoe UI" w:cs="Segoe UI"/>
          <w:color w:val="000000" w:themeColor="text1"/>
          <w:kern w:val="0"/>
          <w:sz w:val="22"/>
          <w:szCs w:val="22"/>
          <w:lang w:eastAsia="pl-PL"/>
        </w:rPr>
      </w:pPr>
      <w:r w:rsidRPr="009412E5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en-GB"/>
        </w:rPr>
        <w:t>Zachowania samobójcze (tzn.</w:t>
      </w:r>
      <w:r w:rsidR="008476D3" w:rsidRPr="009412E5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en-GB"/>
        </w:rPr>
        <w:t xml:space="preserve"> </w:t>
      </w:r>
      <w:r w:rsidRPr="009412E5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en-GB"/>
        </w:rPr>
        <w:t>myśli samobójcze, próby samobójcze, samobójstwa) są poważnym problem</w:t>
      </w:r>
      <w:r w:rsidR="00F411C0" w:rsidRPr="009412E5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en-GB"/>
        </w:rPr>
        <w:t>em</w:t>
      </w:r>
      <w:r w:rsidRPr="009412E5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en-GB"/>
        </w:rPr>
        <w:t xml:space="preserve"> w naszym kraju. Każdego roku w Polsce śmiercią samobójczą ginie więcej osób niż w wypadkach komunikacyjnych. </w:t>
      </w:r>
      <w:r w:rsidR="009412E5" w:rsidRPr="009412E5">
        <w:rPr>
          <w:rFonts w:ascii="Source Sans Pro" w:eastAsia="Times New Roman" w:hAnsi="Source Sans Pro" w:cs="Segoe UI"/>
          <w:color w:val="000000" w:themeColor="text1"/>
          <w:kern w:val="0"/>
          <w:sz w:val="22"/>
          <w:szCs w:val="22"/>
          <w:lang w:eastAsia="pl-PL"/>
        </w:rPr>
        <w:t>Podejmowanie działań przez instytucje rządowe, samorządowe, pozarządowe, służby publiczne oraz wszystkich ludzi dobrej woli jest koniecznością, zwłaszcza w sytuacji, w której badania pokazują pogorszenie stanu zdrowia psychicznego Polaków, do czego przyczynia się m.in. pandemia COVID-19, wojna na Ukrainie, postępujące zmiany klimatyczne i ryzyko kryzysu gospodarczego, co może przełożyć się na dodatkowy wzrost wskaźników samobójstw.</w:t>
      </w:r>
      <w:r w:rsidR="009412E5" w:rsidRPr="009412E5">
        <w:rPr>
          <w:rFonts w:ascii="Segoe UI" w:eastAsia="Times New Roman" w:hAnsi="Segoe UI" w:cs="Segoe UI"/>
          <w:color w:val="000000" w:themeColor="text1"/>
          <w:kern w:val="0"/>
          <w:sz w:val="22"/>
          <w:szCs w:val="22"/>
          <w:lang w:eastAsia="pl-PL"/>
        </w:rPr>
        <w:t>   </w:t>
      </w:r>
      <w:r w:rsidR="008A541C" w:rsidRPr="009412E5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en-GB"/>
        </w:rPr>
        <w:t>S</w:t>
      </w:r>
      <w:r w:rsidRPr="009412E5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en-GB"/>
        </w:rPr>
        <w:t xml:space="preserve">zansę na ograniczenia </w:t>
      </w:r>
      <w:r w:rsidR="008A541C" w:rsidRPr="009412E5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en-GB"/>
        </w:rPr>
        <w:t xml:space="preserve">skali </w:t>
      </w:r>
      <w:r w:rsidRPr="009412E5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en-GB"/>
        </w:rPr>
        <w:t>zjawiska stwarza</w:t>
      </w:r>
      <w:r w:rsidR="006E74D5" w:rsidRPr="009412E5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en-GB"/>
        </w:rPr>
        <w:t>,</w:t>
      </w:r>
      <w:r w:rsidRPr="009412E5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en-GB"/>
        </w:rPr>
        <w:t xml:space="preserve"> </w:t>
      </w:r>
      <w:r w:rsidR="00115ECD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en-GB"/>
        </w:rPr>
        <w:t>podjęty</w:t>
      </w:r>
      <w:r w:rsidR="008476D3" w:rsidRPr="009412E5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en-GB"/>
        </w:rPr>
        <w:t xml:space="preserve"> </w:t>
      </w:r>
      <w:r w:rsidRPr="009412E5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en-GB"/>
        </w:rPr>
        <w:t xml:space="preserve">po raz pierwszy </w:t>
      </w:r>
      <w:r w:rsidR="008A541C" w:rsidRPr="009412E5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en-GB"/>
        </w:rPr>
        <w:t>w Polsce,</w:t>
      </w:r>
      <w:r w:rsidRPr="009412E5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en-GB"/>
        </w:rPr>
        <w:t xml:space="preserve"> Program Zapobiegania Zachowaniom Samobójczym</w:t>
      </w:r>
      <w:r w:rsidR="00CF5F86" w:rsidRPr="009412E5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en-GB"/>
        </w:rPr>
        <w:t>,</w:t>
      </w:r>
      <w:r w:rsidR="009412E5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en-GB"/>
        </w:rPr>
        <w:t xml:space="preserve"> realizowany w ramach Narodowego Programu Zdrowia na lata 2021-2025, finansowany przez Ministra Zdrowia.</w:t>
      </w:r>
    </w:p>
    <w:p w14:paraId="61A8352C" w14:textId="1A591DAF" w:rsidR="006E74D5" w:rsidRPr="00115ECD" w:rsidRDefault="009412E5" w:rsidP="00EE4D54">
      <w:pPr>
        <w:jc w:val="both"/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en-GB"/>
        </w:rPr>
        <w:t xml:space="preserve">Poniższe </w:t>
      </w:r>
      <w:r w:rsidR="00A846BB" w:rsidRPr="00115ECD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en-GB"/>
        </w:rPr>
        <w:t>b</w:t>
      </w:r>
      <w:r w:rsidR="004A664B" w:rsidRPr="00115ECD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en-GB"/>
        </w:rPr>
        <w:t>adanie</w:t>
      </w:r>
      <w:r w:rsidR="00EF3FD2" w:rsidRPr="00115ECD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en-GB"/>
        </w:rPr>
        <w:t xml:space="preserve"> </w:t>
      </w:r>
      <w:r w:rsidR="00750551" w:rsidRPr="00115ECD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en-GB"/>
        </w:rPr>
        <w:t xml:space="preserve">ankietowe </w:t>
      </w:r>
      <w:r w:rsidR="004A664B" w:rsidRPr="00115ECD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en-GB"/>
        </w:rPr>
        <w:t xml:space="preserve">ma celu poznanie </w:t>
      </w:r>
      <w:r w:rsidR="00CF5F86" w:rsidRPr="00115ECD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en-GB"/>
        </w:rPr>
        <w:t xml:space="preserve">Państwa </w:t>
      </w:r>
      <w:r w:rsidR="004A664B" w:rsidRPr="00115ECD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en-GB"/>
        </w:rPr>
        <w:t>doświadczeń</w:t>
      </w:r>
      <w:r w:rsidR="00EF3FD2" w:rsidRPr="00115ECD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en-GB"/>
        </w:rPr>
        <w:t xml:space="preserve">, </w:t>
      </w:r>
      <w:r w:rsidR="003C7114" w:rsidRPr="00115ECD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en-GB"/>
        </w:rPr>
        <w:t>potrzeb edukacyjnych</w:t>
      </w:r>
      <w:r w:rsidR="00EF3FD2" w:rsidRPr="00115ECD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en-GB"/>
        </w:rPr>
        <w:t xml:space="preserve"> oraz potrzeb dotyczących postępowania z osobami z zachowaniami samobójczymi</w:t>
      </w:r>
      <w:r w:rsidR="004B6BA5" w:rsidRPr="00115ECD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en-GB"/>
        </w:rPr>
        <w:t>, z którymi mają kontakt ró</w:t>
      </w:r>
      <w:r w:rsidR="00EF3FD2" w:rsidRPr="00115ECD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en-GB"/>
        </w:rPr>
        <w:t>żn</w:t>
      </w:r>
      <w:r w:rsidR="004B6BA5" w:rsidRPr="00115ECD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en-GB"/>
        </w:rPr>
        <w:t>e</w:t>
      </w:r>
      <w:r w:rsidR="004A664B" w:rsidRPr="00115ECD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en-GB"/>
        </w:rPr>
        <w:t xml:space="preserve"> grup</w:t>
      </w:r>
      <w:r w:rsidR="004B6BA5" w:rsidRPr="00115ECD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en-GB"/>
        </w:rPr>
        <w:t xml:space="preserve">y </w:t>
      </w:r>
      <w:r w:rsidR="004A664B" w:rsidRPr="00115ECD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en-GB"/>
        </w:rPr>
        <w:t>zawodow</w:t>
      </w:r>
      <w:r w:rsidR="004B6BA5" w:rsidRPr="00115ECD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en-GB"/>
        </w:rPr>
        <w:t xml:space="preserve">e </w:t>
      </w:r>
      <w:r w:rsidR="004A664B" w:rsidRPr="00115ECD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en-GB"/>
        </w:rPr>
        <w:t>pracując</w:t>
      </w:r>
      <w:r w:rsidR="004B6BA5" w:rsidRPr="00115ECD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en-GB"/>
        </w:rPr>
        <w:t xml:space="preserve">e </w:t>
      </w:r>
      <w:r w:rsidR="00EF3FD2" w:rsidRPr="00115ECD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en-GB"/>
        </w:rPr>
        <w:t>w sektorze ochrony zdrowia.</w:t>
      </w:r>
      <w:r w:rsidR="006E74D5" w:rsidRPr="00115ECD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en-GB"/>
        </w:rPr>
        <w:t xml:space="preserve"> Uzyskane dane będą wykorzystane</w:t>
      </w:r>
      <w:r w:rsidR="004A664B" w:rsidRPr="00115ECD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en-GB"/>
        </w:rPr>
        <w:t xml:space="preserve"> w działaniach podnoszących</w:t>
      </w:r>
      <w:r w:rsidR="008476D3" w:rsidRPr="00115ECD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en-GB"/>
        </w:rPr>
        <w:t xml:space="preserve"> </w:t>
      </w:r>
      <w:r w:rsidR="004A664B" w:rsidRPr="00115ECD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en-GB"/>
        </w:rPr>
        <w:t>kompetencje</w:t>
      </w:r>
      <w:r w:rsidR="007D7065" w:rsidRPr="00115ECD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en-GB"/>
        </w:rPr>
        <w:t xml:space="preserve"> </w:t>
      </w:r>
      <w:r w:rsidR="00CF5F86" w:rsidRPr="00115ECD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en-GB"/>
        </w:rPr>
        <w:t xml:space="preserve">grup zawodowych </w:t>
      </w:r>
      <w:r w:rsidR="007D7065" w:rsidRPr="00115ECD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en-GB"/>
        </w:rPr>
        <w:t>w zakresie prewencji zachowań samobójczych</w:t>
      </w:r>
      <w:r w:rsidR="004A664B" w:rsidRPr="00115ECD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en-GB"/>
        </w:rPr>
        <w:t xml:space="preserve">, a także </w:t>
      </w:r>
      <w:r w:rsidR="006E74D5" w:rsidRPr="00115ECD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en-GB"/>
        </w:rPr>
        <w:t xml:space="preserve">posłużą do </w:t>
      </w:r>
      <w:r w:rsidR="004A664B" w:rsidRPr="00115ECD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en-GB"/>
        </w:rPr>
        <w:t xml:space="preserve">tworzenia </w:t>
      </w:r>
      <w:r w:rsidR="00BE75A5" w:rsidRPr="00115ECD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en-GB"/>
        </w:rPr>
        <w:t>wytycznych</w:t>
      </w:r>
      <w:r w:rsidR="00DC694E" w:rsidRPr="00115ECD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en-GB"/>
        </w:rPr>
        <w:t xml:space="preserve"> </w:t>
      </w:r>
      <w:r w:rsidR="004A664B" w:rsidRPr="00115ECD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en-GB"/>
        </w:rPr>
        <w:t xml:space="preserve">postępowania z osobami </w:t>
      </w:r>
      <w:r w:rsidR="00DC694E" w:rsidRPr="00115ECD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en-GB"/>
        </w:rPr>
        <w:t>z ryzykiem samobójczym.</w:t>
      </w:r>
    </w:p>
    <w:p w14:paraId="5F4005C2" w14:textId="5EA76C89" w:rsidR="00CF5F86" w:rsidRPr="00115ECD" w:rsidRDefault="006E74D5" w:rsidP="00EE4D54">
      <w:pPr>
        <w:jc w:val="both"/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en-GB"/>
        </w:rPr>
      </w:pPr>
      <w:r w:rsidRPr="00115ECD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en-GB"/>
        </w:rPr>
        <w:t xml:space="preserve">Zwracamy się do Pani/Pana z </w:t>
      </w:r>
      <w:r w:rsidR="00A804C2" w:rsidRPr="00115ECD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en-GB"/>
        </w:rPr>
        <w:t xml:space="preserve">uprzejmą </w:t>
      </w:r>
      <w:r w:rsidRPr="00115ECD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en-GB"/>
        </w:rPr>
        <w:t xml:space="preserve">prośbą o </w:t>
      </w:r>
      <w:r w:rsidR="00322A69" w:rsidRPr="00115ECD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en-GB"/>
        </w:rPr>
        <w:t xml:space="preserve">udzielenie </w:t>
      </w:r>
      <w:r w:rsidRPr="00115ECD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en-GB"/>
        </w:rPr>
        <w:t>odpowied</w:t>
      </w:r>
      <w:r w:rsidR="00322A69" w:rsidRPr="00115ECD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en-GB"/>
        </w:rPr>
        <w:t>zi</w:t>
      </w:r>
      <w:r w:rsidR="001D5AF9" w:rsidRPr="00115ECD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en-GB"/>
        </w:rPr>
        <w:t xml:space="preserve"> </w:t>
      </w:r>
      <w:r w:rsidR="00322A69" w:rsidRPr="00115ECD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en-GB"/>
        </w:rPr>
        <w:t xml:space="preserve">na </w:t>
      </w:r>
      <w:r w:rsidR="00A804C2" w:rsidRPr="00115ECD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en-GB"/>
        </w:rPr>
        <w:t>pytani</w:t>
      </w:r>
      <w:r w:rsidR="00322A69" w:rsidRPr="00115ECD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en-GB"/>
        </w:rPr>
        <w:t>a ankiety</w:t>
      </w:r>
      <w:r w:rsidR="00A804C2" w:rsidRPr="00115ECD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en-GB"/>
        </w:rPr>
        <w:t xml:space="preserve">. </w:t>
      </w:r>
      <w:r w:rsidRPr="00115ECD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en-GB"/>
        </w:rPr>
        <w:t>Czas wypełniani</w:t>
      </w:r>
      <w:r w:rsidR="00A804C2" w:rsidRPr="00115ECD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en-GB"/>
        </w:rPr>
        <w:t>a</w:t>
      </w:r>
      <w:r w:rsidR="005F6C8E" w:rsidRPr="00115ECD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en-GB"/>
        </w:rPr>
        <w:t xml:space="preserve"> ankiety</w:t>
      </w:r>
      <w:r w:rsidR="009412E5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en-GB"/>
        </w:rPr>
        <w:t xml:space="preserve"> to zaledwie</w:t>
      </w:r>
      <w:r w:rsidRPr="00115ECD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en-GB"/>
        </w:rPr>
        <w:t xml:space="preserve"> </w:t>
      </w:r>
      <w:r w:rsidR="004754E1" w:rsidRPr="00115ECD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en-GB"/>
        </w:rPr>
        <w:t>10</w:t>
      </w:r>
      <w:r w:rsidRPr="00115ECD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en-GB"/>
        </w:rPr>
        <w:t xml:space="preserve"> min.</w:t>
      </w:r>
    </w:p>
    <w:p w14:paraId="7765F112" w14:textId="52999255" w:rsidR="00EE4D54" w:rsidRDefault="009412E5" w:rsidP="00115ECD">
      <w:pPr>
        <w:jc w:val="both"/>
        <w:rPr>
          <w:rFonts w:ascii="Calibri" w:eastAsia="Times New Roman" w:hAnsi="Calibri" w:cs="Calibri"/>
          <w:b/>
          <w:bCs/>
          <w:color w:val="000000" w:themeColor="text1"/>
          <w:kern w:val="0"/>
          <w:sz w:val="22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color w:val="000000" w:themeColor="text1"/>
          <w:kern w:val="0"/>
          <w:sz w:val="22"/>
          <w:szCs w:val="22"/>
          <w:lang w:eastAsia="en-GB"/>
        </w:rPr>
        <w:t>Wypełnioną a</w:t>
      </w:r>
      <w:r w:rsidR="006E74D5" w:rsidRPr="00115ECD">
        <w:rPr>
          <w:rFonts w:ascii="Calibri" w:eastAsia="Times New Roman" w:hAnsi="Calibri" w:cs="Calibri"/>
          <w:b/>
          <w:bCs/>
          <w:color w:val="000000" w:themeColor="text1"/>
          <w:kern w:val="0"/>
          <w:sz w:val="22"/>
          <w:szCs w:val="22"/>
          <w:lang w:eastAsia="en-GB"/>
        </w:rPr>
        <w:t>nkietę pros</w:t>
      </w:r>
      <w:r>
        <w:rPr>
          <w:rFonts w:ascii="Calibri" w:eastAsia="Times New Roman" w:hAnsi="Calibri" w:cs="Calibri"/>
          <w:b/>
          <w:bCs/>
          <w:color w:val="000000" w:themeColor="text1"/>
          <w:kern w:val="0"/>
          <w:sz w:val="22"/>
          <w:szCs w:val="22"/>
          <w:lang w:eastAsia="en-GB"/>
        </w:rPr>
        <w:t>imy</w:t>
      </w:r>
      <w:r w:rsidR="006E74D5" w:rsidRPr="00115ECD">
        <w:rPr>
          <w:rFonts w:ascii="Calibri" w:eastAsia="Times New Roman" w:hAnsi="Calibri" w:cs="Calibri"/>
          <w:b/>
          <w:bCs/>
          <w:color w:val="000000" w:themeColor="text1"/>
          <w:kern w:val="0"/>
          <w:sz w:val="22"/>
          <w:szCs w:val="22"/>
          <w:lang w:eastAsia="en-GB"/>
        </w:rPr>
        <w:t xml:space="preserve"> wysłać na adres: </w:t>
      </w:r>
      <w:hyperlink r:id="rId8" w:history="1">
        <w:r w:rsidRPr="006937E4">
          <w:rPr>
            <w:rStyle w:val="Hipercze"/>
            <w:rFonts w:ascii="Calibri" w:eastAsia="Times New Roman" w:hAnsi="Calibri" w:cs="Calibri"/>
            <w:b/>
            <w:bCs/>
            <w:kern w:val="0"/>
            <w:sz w:val="22"/>
            <w:szCs w:val="22"/>
            <w:lang w:eastAsia="en-GB"/>
          </w:rPr>
          <w:t>szkolenia.biurozzs@ipin.edu.pl</w:t>
        </w:r>
      </w:hyperlink>
      <w:r w:rsidR="00CF5F86" w:rsidRPr="00115ECD">
        <w:rPr>
          <w:rStyle w:val="Hipercze"/>
          <w:rFonts w:ascii="Calibri" w:eastAsia="Times New Roman" w:hAnsi="Calibri" w:cs="Calibri"/>
          <w:b/>
          <w:bCs/>
          <w:color w:val="000000" w:themeColor="text1"/>
          <w:kern w:val="0"/>
          <w:sz w:val="22"/>
          <w:szCs w:val="22"/>
          <w:lang w:eastAsia="en-GB"/>
        </w:rPr>
        <w:t xml:space="preserve"> w terminie do</w:t>
      </w:r>
      <w:r w:rsidRPr="00115ECD">
        <w:rPr>
          <w:rStyle w:val="Hipercze"/>
          <w:rFonts w:ascii="Calibri" w:eastAsia="Times New Roman" w:hAnsi="Calibri" w:cs="Calibri"/>
          <w:b/>
          <w:bCs/>
          <w:color w:val="000000" w:themeColor="text1"/>
          <w:kern w:val="0"/>
          <w:sz w:val="22"/>
          <w:szCs w:val="22"/>
          <w:lang w:eastAsia="en-GB"/>
        </w:rPr>
        <w:t xml:space="preserve"> 19</w:t>
      </w:r>
      <w:r w:rsidR="00CF5F86" w:rsidRPr="00115ECD">
        <w:rPr>
          <w:rStyle w:val="Hipercze"/>
          <w:rFonts w:ascii="Calibri" w:eastAsia="Times New Roman" w:hAnsi="Calibri" w:cs="Calibri"/>
          <w:b/>
          <w:bCs/>
          <w:color w:val="000000" w:themeColor="text1"/>
          <w:kern w:val="0"/>
          <w:sz w:val="22"/>
          <w:szCs w:val="22"/>
          <w:lang w:eastAsia="en-GB"/>
        </w:rPr>
        <w:t xml:space="preserve"> października 2022 roku</w:t>
      </w:r>
      <w:r w:rsidR="003F5320" w:rsidRPr="00115ECD">
        <w:rPr>
          <w:rStyle w:val="Hipercze"/>
          <w:rFonts w:ascii="Calibri" w:eastAsia="Times New Roman" w:hAnsi="Calibri" w:cs="Calibri"/>
          <w:b/>
          <w:bCs/>
          <w:color w:val="000000" w:themeColor="text1"/>
          <w:kern w:val="0"/>
          <w:sz w:val="22"/>
          <w:szCs w:val="22"/>
          <w:lang w:eastAsia="en-GB"/>
        </w:rPr>
        <w:t>.</w:t>
      </w:r>
    </w:p>
    <w:p w14:paraId="00627B35" w14:textId="5D1D44AB" w:rsidR="005107EA" w:rsidRDefault="005107EA">
      <w:pPr>
        <w:rPr>
          <w:rFonts w:ascii="Calibri" w:eastAsia="Times New Roman" w:hAnsi="Calibri" w:cs="Calibri"/>
          <w:b/>
          <w:bCs/>
          <w:color w:val="000000" w:themeColor="text1"/>
          <w:kern w:val="0"/>
          <w:sz w:val="22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color w:val="000000" w:themeColor="text1"/>
          <w:kern w:val="0"/>
          <w:sz w:val="22"/>
          <w:szCs w:val="22"/>
          <w:lang w:eastAsia="en-GB"/>
        </w:rPr>
        <w:br w:type="page"/>
      </w:r>
    </w:p>
    <w:p w14:paraId="3F3E6E42" w14:textId="77777777" w:rsidR="005107EA" w:rsidRDefault="009F4AC1" w:rsidP="005107EA">
      <w:pPr>
        <w:spacing w:before="0" w:beforeAutospacing="0" w:after="0" w:afterAutospacing="0" w:line="240" w:lineRule="auto"/>
        <w:jc w:val="both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115ECD">
        <w:rPr>
          <w:rFonts w:ascii="Calibri" w:hAnsi="Calibri" w:cs="Calibri"/>
          <w:b/>
          <w:bCs/>
          <w:color w:val="000000" w:themeColor="text1"/>
          <w:sz w:val="24"/>
          <w:szCs w:val="24"/>
        </w:rPr>
        <w:lastRenderedPageBreak/>
        <w:t>1.</w:t>
      </w:r>
      <w:r w:rsidR="00AD44A8" w:rsidRPr="00115ECD">
        <w:rPr>
          <w:rFonts w:ascii="Calibri" w:hAnsi="Calibri" w:cs="Calibri"/>
          <w:b/>
          <w:bCs/>
          <w:color w:val="000000" w:themeColor="text1"/>
          <w:sz w:val="24"/>
          <w:szCs w:val="24"/>
        </w:rPr>
        <w:t>Czy doświadczył/a Pani/Pan kiedykolwiek kontaktu z osobami w kryzysie samobójczym?</w:t>
      </w:r>
    </w:p>
    <w:p w14:paraId="1CDE2EE3" w14:textId="09848064" w:rsidR="00AD44A8" w:rsidRDefault="009F4AC1" w:rsidP="005107EA">
      <w:pPr>
        <w:spacing w:before="0" w:beforeAutospacing="0" w:after="0" w:afterAutospacing="0" w:line="240" w:lineRule="auto"/>
        <w:jc w:val="both"/>
        <w:rPr>
          <w:rFonts w:ascii="Calibri" w:hAnsi="Calibri" w:cs="Calibri"/>
          <w:i/>
          <w:iCs/>
          <w:color w:val="000000" w:themeColor="text1"/>
          <w:sz w:val="24"/>
          <w:szCs w:val="24"/>
        </w:rPr>
      </w:pPr>
      <w:r w:rsidRPr="00425F01">
        <w:rPr>
          <w:rFonts w:ascii="Calibri" w:hAnsi="Calibri" w:cs="Calibri"/>
          <w:i/>
          <w:iCs/>
          <w:color w:val="000000" w:themeColor="text1"/>
          <w:sz w:val="24"/>
          <w:szCs w:val="24"/>
        </w:rPr>
        <w:t>(Jeśli tak, proszę przejść do pytania 2, jeśli nie proszę przejść do pytania 3)</w:t>
      </w:r>
    </w:p>
    <w:p w14:paraId="3B3E3B6B" w14:textId="77777777" w:rsidR="005107EA" w:rsidRPr="00425F01" w:rsidRDefault="005107EA" w:rsidP="005107EA">
      <w:pPr>
        <w:spacing w:before="0" w:beforeAutospacing="0" w:after="0" w:afterAutospacing="0" w:line="240" w:lineRule="auto"/>
        <w:jc w:val="both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</w:p>
    <w:p w14:paraId="4F5C3934" w14:textId="77777777" w:rsidR="005107EA" w:rsidRDefault="00DD3701" w:rsidP="005107EA">
      <w:pPr>
        <w:spacing w:before="0" w:beforeAutospacing="0" w:after="0" w:afterAutospacing="0" w:line="360" w:lineRule="auto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425F01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a. Tak</w:t>
      </w:r>
    </w:p>
    <w:p w14:paraId="12B96AF2" w14:textId="3C8EBE8D" w:rsidR="00DD3701" w:rsidRDefault="00DD3701" w:rsidP="005107EA">
      <w:pPr>
        <w:spacing w:before="0" w:beforeAutospacing="0" w:after="0" w:afterAutospacing="0" w:line="360" w:lineRule="auto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425F01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b. Nie</w:t>
      </w:r>
    </w:p>
    <w:p w14:paraId="4B30FC6A" w14:textId="77777777" w:rsidR="005107EA" w:rsidRPr="00425F01" w:rsidRDefault="005107EA" w:rsidP="005107EA">
      <w:pPr>
        <w:spacing w:before="0" w:beforeAutospacing="0" w:after="0" w:afterAutospacing="0" w:line="240" w:lineRule="auto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</w:p>
    <w:p w14:paraId="077C3F15" w14:textId="77777777" w:rsidR="005107EA" w:rsidRDefault="009F4AC1" w:rsidP="005107EA">
      <w:pPr>
        <w:spacing w:before="0" w:beforeAutospacing="0" w:after="0" w:afterAutospacing="0" w:line="240" w:lineRule="auto"/>
        <w:jc w:val="both"/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</w:pPr>
      <w:r w:rsidRPr="00425F01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>2.</w:t>
      </w:r>
      <w:r w:rsidR="008476D3" w:rsidRPr="00425F01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 xml:space="preserve"> </w:t>
      </w:r>
      <w:r w:rsidRPr="00425F01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>Z jakimi osobami z zachowaniami samobójczymi miał Pan/Pani</w:t>
      </w:r>
      <w:r w:rsidR="00D4124C" w:rsidRPr="00425F01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 xml:space="preserve"> kontakt</w:t>
      </w:r>
      <w:r w:rsidRPr="00425F01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>?</w:t>
      </w:r>
    </w:p>
    <w:p w14:paraId="6E488D65" w14:textId="02F80138" w:rsidR="00D4124C" w:rsidRDefault="00D4124C" w:rsidP="005107EA">
      <w:pPr>
        <w:spacing w:before="0" w:beforeAutospacing="0" w:after="0" w:afterAutospacing="0" w:line="240" w:lineRule="auto"/>
        <w:jc w:val="both"/>
        <w:rPr>
          <w:rFonts w:ascii="Calibri" w:eastAsia="Times New Roman" w:hAnsi="Calibri" w:cs="Calibri"/>
          <w:i/>
          <w:iCs/>
          <w:color w:val="000000" w:themeColor="text1"/>
          <w:kern w:val="0"/>
          <w:sz w:val="24"/>
          <w:szCs w:val="24"/>
          <w:lang w:eastAsia="en-GB"/>
        </w:rPr>
      </w:pPr>
      <w:r w:rsidRPr="00425F01">
        <w:rPr>
          <w:rFonts w:ascii="Calibri" w:eastAsia="Times New Roman" w:hAnsi="Calibri" w:cs="Calibri"/>
          <w:i/>
          <w:iCs/>
          <w:color w:val="000000" w:themeColor="text1"/>
          <w:kern w:val="0"/>
          <w:sz w:val="24"/>
          <w:szCs w:val="24"/>
          <w:lang w:eastAsia="en-GB"/>
        </w:rPr>
        <w:t>(Proszę zaznaczyć dowolną liczb</w:t>
      </w:r>
      <w:r w:rsidR="00974B39" w:rsidRPr="00425F01">
        <w:rPr>
          <w:rFonts w:ascii="Calibri" w:eastAsia="Times New Roman" w:hAnsi="Calibri" w:cs="Calibri"/>
          <w:i/>
          <w:iCs/>
          <w:color w:val="000000" w:themeColor="text1"/>
          <w:kern w:val="0"/>
          <w:sz w:val="24"/>
          <w:szCs w:val="24"/>
          <w:lang w:eastAsia="en-GB"/>
        </w:rPr>
        <w:t>ę odpowiedzi</w:t>
      </w:r>
      <w:r w:rsidRPr="00425F01">
        <w:rPr>
          <w:rFonts w:ascii="Calibri" w:eastAsia="Times New Roman" w:hAnsi="Calibri" w:cs="Calibri"/>
          <w:i/>
          <w:iCs/>
          <w:color w:val="000000" w:themeColor="text1"/>
          <w:kern w:val="0"/>
          <w:sz w:val="24"/>
          <w:szCs w:val="24"/>
          <w:lang w:eastAsia="en-GB"/>
        </w:rPr>
        <w:t>)</w:t>
      </w:r>
    </w:p>
    <w:p w14:paraId="1AE4193C" w14:textId="77777777" w:rsidR="005107EA" w:rsidRPr="00425F01" w:rsidRDefault="005107EA" w:rsidP="005107EA">
      <w:pPr>
        <w:spacing w:before="0" w:beforeAutospacing="0" w:after="0" w:afterAutospacing="0" w:line="240" w:lineRule="auto"/>
        <w:jc w:val="both"/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</w:pPr>
    </w:p>
    <w:p w14:paraId="0F65FBB0" w14:textId="77777777" w:rsidR="005107EA" w:rsidRDefault="00E933BE" w:rsidP="005107EA">
      <w:pPr>
        <w:spacing w:before="0" w:beforeAutospacing="0" w:after="0" w:afterAutospacing="0" w:line="360" w:lineRule="auto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425F01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 xml:space="preserve">a. </w:t>
      </w:r>
      <w:r w:rsidR="009412E5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Z</w:t>
      </w:r>
      <w:r w:rsidRPr="00425F01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 xml:space="preserve"> osobami mającymi myśli samobójcze i/lub</w:t>
      </w:r>
    </w:p>
    <w:p w14:paraId="62B3B65F" w14:textId="77777777" w:rsidR="005107EA" w:rsidRDefault="00E933BE" w:rsidP="005107EA">
      <w:pPr>
        <w:spacing w:before="0" w:beforeAutospacing="0" w:after="0" w:afterAutospacing="0" w:line="360" w:lineRule="auto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425F01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 xml:space="preserve">b. </w:t>
      </w:r>
      <w:r w:rsidR="009412E5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Z</w:t>
      </w:r>
      <w:r w:rsidRPr="00425F01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 xml:space="preserve"> osobą po próbie samobójczej i/lub</w:t>
      </w:r>
    </w:p>
    <w:p w14:paraId="3B775CE6" w14:textId="6DF1721D" w:rsidR="00E933BE" w:rsidRPr="00425F01" w:rsidRDefault="00E933BE" w:rsidP="005107EA">
      <w:pPr>
        <w:spacing w:before="0" w:beforeAutospacing="0" w:after="0" w:afterAutospacing="0" w:line="360" w:lineRule="auto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425F01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 xml:space="preserve">c. </w:t>
      </w:r>
      <w:r w:rsidR="009412E5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Z o</w:t>
      </w:r>
      <w:r w:rsidRPr="00425F01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sobą, która odebrała sobie życie</w:t>
      </w:r>
    </w:p>
    <w:p w14:paraId="68E08EB2" w14:textId="77777777" w:rsidR="001D5AF9" w:rsidRPr="00425F01" w:rsidRDefault="001D5AF9" w:rsidP="005107EA">
      <w:pPr>
        <w:spacing w:before="0" w:beforeAutospacing="0" w:after="0" w:afterAutospacing="0" w:line="240" w:lineRule="auto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</w:p>
    <w:p w14:paraId="09CF2892" w14:textId="37779E13" w:rsidR="00EF2862" w:rsidRPr="00425F01" w:rsidRDefault="00974B39" w:rsidP="005107EA">
      <w:pPr>
        <w:spacing w:before="0" w:beforeAutospacing="0" w:after="0" w:afterAutospacing="0" w:line="240" w:lineRule="auto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425F01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3</w:t>
      </w:r>
      <w:r w:rsidR="00EF2862" w:rsidRPr="00425F01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.</w:t>
      </w:r>
      <w:r w:rsidR="00EF2862" w:rsidRPr="00425F01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 xml:space="preserve">Jak </w:t>
      </w:r>
      <w:r w:rsidRPr="00425F01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 xml:space="preserve">Pan/Pani </w:t>
      </w:r>
      <w:r w:rsidR="00EF2862" w:rsidRPr="00425F01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>ocenia swoje wiedzę/umiejętności w zakresie</w:t>
      </w:r>
      <w:r w:rsidRPr="00425F01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>:</w:t>
      </w:r>
    </w:p>
    <w:p w14:paraId="6B541DB6" w14:textId="12FF03E1" w:rsidR="00974B39" w:rsidRPr="00425F01" w:rsidRDefault="00974B39" w:rsidP="005107EA">
      <w:pPr>
        <w:spacing w:before="0" w:beforeAutospacing="0" w:after="0" w:afterAutospacing="0" w:line="240" w:lineRule="auto"/>
        <w:jc w:val="both"/>
        <w:rPr>
          <w:rFonts w:ascii="Calibri" w:eastAsia="Times New Roman" w:hAnsi="Calibri" w:cs="Calibri"/>
          <w:i/>
          <w:iCs/>
          <w:color w:val="000000" w:themeColor="text1"/>
          <w:kern w:val="0"/>
          <w:sz w:val="24"/>
          <w:szCs w:val="24"/>
          <w:lang w:eastAsia="en-GB"/>
        </w:rPr>
      </w:pPr>
      <w:r w:rsidRPr="00425F01">
        <w:rPr>
          <w:rFonts w:ascii="Calibri" w:eastAsia="Times New Roman" w:hAnsi="Calibri" w:cs="Calibri"/>
          <w:i/>
          <w:iCs/>
          <w:color w:val="000000" w:themeColor="text1"/>
          <w:kern w:val="0"/>
          <w:sz w:val="24"/>
          <w:szCs w:val="24"/>
          <w:lang w:eastAsia="en-GB"/>
        </w:rPr>
        <w:t>Proszę od</w:t>
      </w:r>
      <w:r w:rsidR="006E74D5" w:rsidRPr="00425F01">
        <w:rPr>
          <w:rFonts w:ascii="Calibri" w:eastAsia="Times New Roman" w:hAnsi="Calibri" w:cs="Calibri"/>
          <w:i/>
          <w:iCs/>
          <w:color w:val="000000" w:themeColor="text1"/>
          <w:kern w:val="0"/>
          <w:sz w:val="24"/>
          <w:szCs w:val="24"/>
          <w:lang w:eastAsia="en-GB"/>
        </w:rPr>
        <w:t>nieść się do każdego wariantu odpowiedzi</w:t>
      </w:r>
      <w:r w:rsidR="008476D3" w:rsidRPr="00425F01">
        <w:rPr>
          <w:rFonts w:ascii="Calibri" w:eastAsia="Times New Roman" w:hAnsi="Calibri" w:cs="Calibri"/>
          <w:i/>
          <w:iCs/>
          <w:color w:val="000000" w:themeColor="text1"/>
          <w:kern w:val="0"/>
          <w:sz w:val="24"/>
          <w:szCs w:val="24"/>
          <w:lang w:eastAsia="en-GB"/>
        </w:rPr>
        <w:t xml:space="preserve"> </w:t>
      </w:r>
      <w:r w:rsidR="0033558C" w:rsidRPr="00425F01">
        <w:rPr>
          <w:rFonts w:ascii="Calibri" w:eastAsia="Times New Roman" w:hAnsi="Calibri" w:cs="Calibri"/>
          <w:i/>
          <w:iCs/>
          <w:color w:val="000000" w:themeColor="text1"/>
          <w:kern w:val="0"/>
          <w:sz w:val="24"/>
          <w:szCs w:val="24"/>
          <w:lang w:eastAsia="en-GB"/>
        </w:rPr>
        <w:t>z</w:t>
      </w:r>
      <w:r w:rsidRPr="00425F01">
        <w:rPr>
          <w:rFonts w:ascii="Calibri" w:eastAsia="Times New Roman" w:hAnsi="Calibri" w:cs="Calibri"/>
          <w:i/>
          <w:iCs/>
          <w:color w:val="000000" w:themeColor="text1"/>
          <w:kern w:val="0"/>
          <w:sz w:val="24"/>
          <w:szCs w:val="24"/>
          <w:lang w:eastAsia="en-GB"/>
        </w:rPr>
        <w:t>godnie z przedstawioną skalą:</w:t>
      </w:r>
    </w:p>
    <w:p w14:paraId="3E485E63" w14:textId="77777777" w:rsidR="005107EA" w:rsidRDefault="005107EA" w:rsidP="005107EA">
      <w:pPr>
        <w:spacing w:before="0" w:beforeAutospacing="0" w:after="0" w:afterAutospacing="0" w:line="240" w:lineRule="auto"/>
        <w:rPr>
          <w:rFonts w:ascii="Calibri" w:eastAsia="Times New Roman" w:hAnsi="Calibri" w:cs="Calibri"/>
          <w:i/>
          <w:iCs/>
          <w:color w:val="000000" w:themeColor="text1"/>
          <w:kern w:val="0"/>
          <w:sz w:val="24"/>
          <w:szCs w:val="24"/>
          <w:lang w:eastAsia="en-GB"/>
        </w:rPr>
      </w:pPr>
    </w:p>
    <w:p w14:paraId="1504C38F" w14:textId="7F536B4D" w:rsidR="000014F1" w:rsidRDefault="000014F1" w:rsidP="005107EA">
      <w:pPr>
        <w:spacing w:before="0" w:beforeAutospacing="0" w:after="0" w:afterAutospacing="0" w:line="240" w:lineRule="auto"/>
        <w:rPr>
          <w:rFonts w:ascii="Calibri" w:eastAsia="Times New Roman" w:hAnsi="Calibri" w:cs="Calibri"/>
          <w:i/>
          <w:iCs/>
          <w:color w:val="000000" w:themeColor="text1"/>
          <w:kern w:val="0"/>
          <w:sz w:val="24"/>
          <w:szCs w:val="24"/>
          <w:lang w:eastAsia="en-GB"/>
        </w:rPr>
      </w:pPr>
      <w:r w:rsidRPr="00425F01">
        <w:rPr>
          <w:rFonts w:ascii="Calibri" w:eastAsia="Times New Roman" w:hAnsi="Calibri" w:cs="Calibri"/>
          <w:i/>
          <w:iCs/>
          <w:color w:val="000000" w:themeColor="text1"/>
          <w:kern w:val="0"/>
          <w:sz w:val="24"/>
          <w:szCs w:val="24"/>
          <w:lang w:eastAsia="en-GB"/>
        </w:rPr>
        <w:t>0 - nie mam takich wiedzy/umiejętności                                                                                                  1 - mam niewielką wiedzę/umiejętności                                                                                              2 - mam przeciętną wiedzę/umiejętności                                                                                                3 - mam wysoką wiedzę/umiejętności</w:t>
      </w:r>
    </w:p>
    <w:p w14:paraId="384748AB" w14:textId="7959DEA4" w:rsidR="005107EA" w:rsidRDefault="005107EA" w:rsidP="005107EA">
      <w:pPr>
        <w:spacing w:before="0" w:beforeAutospacing="0" w:after="0" w:afterAutospacing="0" w:line="240" w:lineRule="auto"/>
        <w:rPr>
          <w:rFonts w:ascii="Calibri" w:eastAsia="Times New Roman" w:hAnsi="Calibri" w:cs="Calibri"/>
          <w:i/>
          <w:iCs/>
          <w:color w:val="000000" w:themeColor="text1"/>
          <w:kern w:val="0"/>
          <w:sz w:val="24"/>
          <w:szCs w:val="24"/>
          <w:lang w:eastAsia="en-GB"/>
        </w:rPr>
      </w:pPr>
    </w:p>
    <w:p w14:paraId="2DB103AD" w14:textId="77777777" w:rsidR="005107EA" w:rsidRPr="00425F01" w:rsidRDefault="005107EA" w:rsidP="005107EA">
      <w:pPr>
        <w:spacing w:before="0" w:beforeAutospacing="0" w:after="0" w:afterAutospacing="0" w:line="240" w:lineRule="auto"/>
        <w:rPr>
          <w:rFonts w:ascii="Calibri" w:eastAsia="Times New Roman" w:hAnsi="Calibri" w:cs="Calibri"/>
          <w:i/>
          <w:iCs/>
          <w:color w:val="000000" w:themeColor="text1"/>
          <w:kern w:val="0"/>
          <w:sz w:val="24"/>
          <w:szCs w:val="24"/>
          <w:lang w:eastAsia="en-GB"/>
        </w:rPr>
      </w:pPr>
    </w:p>
    <w:p w14:paraId="6CB9DD5C" w14:textId="77777777" w:rsidR="005107EA" w:rsidRDefault="00203632" w:rsidP="005107EA">
      <w:pPr>
        <w:spacing w:before="0" w:beforeAutospacing="0" w:after="0" w:afterAutospacing="0" w:line="240" w:lineRule="auto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425F01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 xml:space="preserve">a. </w:t>
      </w:r>
      <w:r w:rsidR="009412E5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R</w:t>
      </w:r>
      <w:r w:rsidRPr="00425F01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ozpoznania/zidentyfikowania osoby zagrożonej zachowaniem samobójczym</w:t>
      </w:r>
    </w:p>
    <w:p w14:paraId="04AC92B5" w14:textId="77777777" w:rsidR="005107EA" w:rsidRDefault="005107EA" w:rsidP="005107EA">
      <w:pPr>
        <w:spacing w:before="0" w:beforeAutospacing="0" w:after="0" w:afterAutospacing="0" w:line="240" w:lineRule="auto"/>
        <w:jc w:val="center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</w:p>
    <w:p w14:paraId="0369538D" w14:textId="38C8A69C" w:rsidR="005107EA" w:rsidRDefault="005107EA" w:rsidP="005107EA">
      <w:pPr>
        <w:spacing w:before="0" w:beforeAutospacing="0" w:after="0" w:afterAutospacing="0" w:line="240" w:lineRule="auto"/>
        <w:jc w:val="center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5107EA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0</w:t>
      </w:r>
      <w:r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 xml:space="preserve"> </w:t>
      </w:r>
      <w:r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ab/>
        <w:t xml:space="preserve">1 </w:t>
      </w:r>
      <w:r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ab/>
        <w:t xml:space="preserve">2 </w:t>
      </w:r>
      <w:r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ab/>
        <w:t>3</w:t>
      </w:r>
    </w:p>
    <w:p w14:paraId="76ACAF80" w14:textId="77777777" w:rsidR="005107EA" w:rsidRDefault="005107EA" w:rsidP="005107EA">
      <w:pPr>
        <w:spacing w:before="0" w:beforeAutospacing="0" w:after="0" w:afterAutospacing="0" w:line="240" w:lineRule="auto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</w:p>
    <w:p w14:paraId="49A2CDC0" w14:textId="6B84C9AC" w:rsidR="005107EA" w:rsidRDefault="00203632" w:rsidP="005107EA">
      <w:pPr>
        <w:spacing w:before="0" w:beforeAutospacing="0" w:after="0" w:afterAutospacing="0" w:line="240" w:lineRule="auto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425F01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 xml:space="preserve">b. </w:t>
      </w:r>
      <w:r w:rsidR="009412E5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O</w:t>
      </w:r>
      <w:r w:rsidRPr="00425F01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ceny ryzyka samobójczego</w:t>
      </w:r>
    </w:p>
    <w:p w14:paraId="6039B3DC" w14:textId="77777777" w:rsidR="005107EA" w:rsidRDefault="005107EA" w:rsidP="005107EA">
      <w:pPr>
        <w:spacing w:before="0" w:beforeAutospacing="0" w:after="0" w:afterAutospacing="0" w:line="240" w:lineRule="auto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</w:p>
    <w:p w14:paraId="709FAD4F" w14:textId="77777777" w:rsidR="005107EA" w:rsidRDefault="005107EA" w:rsidP="005107EA">
      <w:pPr>
        <w:spacing w:before="0" w:beforeAutospacing="0" w:after="0" w:afterAutospacing="0" w:line="240" w:lineRule="auto"/>
        <w:jc w:val="center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5107EA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0</w:t>
      </w:r>
      <w:r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 xml:space="preserve"> </w:t>
      </w:r>
      <w:r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ab/>
        <w:t xml:space="preserve">1 </w:t>
      </w:r>
      <w:r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ab/>
        <w:t xml:space="preserve">2 </w:t>
      </w:r>
      <w:r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ab/>
        <w:t>3</w:t>
      </w:r>
    </w:p>
    <w:p w14:paraId="16EBBB4C" w14:textId="77777777" w:rsidR="005107EA" w:rsidRDefault="005107EA" w:rsidP="005107EA">
      <w:pPr>
        <w:spacing w:before="0" w:beforeAutospacing="0" w:after="0" w:afterAutospacing="0" w:line="240" w:lineRule="auto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</w:p>
    <w:p w14:paraId="3748DFB8" w14:textId="20B5D9D0" w:rsidR="005107EA" w:rsidRDefault="00203632" w:rsidP="005107EA">
      <w:pPr>
        <w:spacing w:before="0" w:beforeAutospacing="0" w:after="0" w:afterAutospacing="0" w:line="240" w:lineRule="auto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425F01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 xml:space="preserve">c. </w:t>
      </w:r>
      <w:r w:rsidR="009412E5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P</w:t>
      </w:r>
      <w:r w:rsidRPr="00425F01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odjęcia działań/interwencji zapobiegając</w:t>
      </w:r>
      <w:r w:rsidR="00242FA9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 xml:space="preserve">ych </w:t>
      </w:r>
      <w:r w:rsidRPr="00425F01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 xml:space="preserve">zachowaniu samobójczemu </w:t>
      </w:r>
    </w:p>
    <w:p w14:paraId="7B71C0B3" w14:textId="55FA7F73" w:rsidR="005107EA" w:rsidRDefault="005107EA" w:rsidP="005107EA">
      <w:pPr>
        <w:spacing w:before="0" w:beforeAutospacing="0" w:after="0" w:afterAutospacing="0" w:line="240" w:lineRule="auto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</w:p>
    <w:p w14:paraId="1DAF61F0" w14:textId="77777777" w:rsidR="005107EA" w:rsidRDefault="005107EA" w:rsidP="005107EA">
      <w:pPr>
        <w:spacing w:before="0" w:beforeAutospacing="0" w:after="0" w:afterAutospacing="0" w:line="240" w:lineRule="auto"/>
        <w:jc w:val="center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5107EA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0</w:t>
      </w:r>
      <w:r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 xml:space="preserve"> </w:t>
      </w:r>
      <w:r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ab/>
        <w:t xml:space="preserve">1 </w:t>
      </w:r>
      <w:r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ab/>
        <w:t xml:space="preserve">2 </w:t>
      </w:r>
      <w:r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ab/>
        <w:t>3</w:t>
      </w:r>
    </w:p>
    <w:p w14:paraId="05F83254" w14:textId="77777777" w:rsidR="005107EA" w:rsidRDefault="005107EA" w:rsidP="005107EA">
      <w:pPr>
        <w:spacing w:before="0" w:beforeAutospacing="0" w:after="0" w:afterAutospacing="0" w:line="240" w:lineRule="auto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</w:p>
    <w:p w14:paraId="160D8F88" w14:textId="6C4CE81C" w:rsidR="00203632" w:rsidRDefault="00203632" w:rsidP="005107EA">
      <w:pPr>
        <w:spacing w:before="0" w:beforeAutospacing="0" w:after="0" w:afterAutospacing="0" w:line="240" w:lineRule="auto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425F01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 xml:space="preserve">d. </w:t>
      </w:r>
      <w:r w:rsidR="009412E5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P</w:t>
      </w:r>
      <w:r w:rsidRPr="00425F01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odjęcia interwencji/działań wobec osoby, która doświadczyła zachowania samobójczego kogoś bliskiego (tzn. próby samobójczej, samobójstwa)</w:t>
      </w:r>
    </w:p>
    <w:p w14:paraId="5D7175A7" w14:textId="64BB6EB1" w:rsidR="005107EA" w:rsidRDefault="005107EA" w:rsidP="005107EA">
      <w:pPr>
        <w:spacing w:before="0" w:beforeAutospacing="0" w:after="0" w:afterAutospacing="0" w:line="240" w:lineRule="auto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</w:p>
    <w:p w14:paraId="5E57E2B3" w14:textId="77777777" w:rsidR="005107EA" w:rsidRDefault="005107EA" w:rsidP="005107EA">
      <w:pPr>
        <w:spacing w:before="0" w:beforeAutospacing="0" w:after="0" w:afterAutospacing="0" w:line="240" w:lineRule="auto"/>
        <w:jc w:val="center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5107EA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0</w:t>
      </w:r>
      <w:r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 xml:space="preserve"> </w:t>
      </w:r>
      <w:r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ab/>
        <w:t xml:space="preserve">1 </w:t>
      </w:r>
      <w:r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ab/>
        <w:t xml:space="preserve">2 </w:t>
      </w:r>
      <w:r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ab/>
        <w:t>3</w:t>
      </w:r>
    </w:p>
    <w:p w14:paraId="05927324" w14:textId="6CA0D6D3" w:rsidR="005107EA" w:rsidRDefault="005107EA">
      <w:pPr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br w:type="page"/>
      </w:r>
    </w:p>
    <w:p w14:paraId="19E39621" w14:textId="1C58CF18" w:rsidR="008476D3" w:rsidRPr="00425F01" w:rsidRDefault="00974B39" w:rsidP="005107EA">
      <w:pPr>
        <w:spacing w:before="0" w:beforeAutospacing="0" w:after="0" w:afterAutospacing="0" w:line="240" w:lineRule="auto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425F01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lastRenderedPageBreak/>
        <w:t>4</w:t>
      </w:r>
      <w:r w:rsidR="00EF2862" w:rsidRPr="00425F01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.</w:t>
      </w:r>
      <w:r w:rsidR="00A846BB" w:rsidRPr="00425F01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 xml:space="preserve"> </w:t>
      </w:r>
      <w:r w:rsidR="00EF2862" w:rsidRPr="00425F01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 xml:space="preserve">W jaki sposób </w:t>
      </w:r>
      <w:r w:rsidRPr="00425F01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 xml:space="preserve">Pan/Pani </w:t>
      </w:r>
      <w:r w:rsidR="00EF2862" w:rsidRPr="00425F01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>nabył</w:t>
      </w:r>
      <w:r w:rsidR="006123DF" w:rsidRPr="00425F01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>/a</w:t>
      </w:r>
      <w:r w:rsidR="00EF2862" w:rsidRPr="00425F01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 xml:space="preserve"> wiedzę/umiejętności </w:t>
      </w:r>
      <w:r w:rsidR="006123DF" w:rsidRPr="00425F01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 xml:space="preserve">z zakresu </w:t>
      </w:r>
      <w:r w:rsidR="00EF2862" w:rsidRPr="00425F01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>oceny ryzyka samobójczego i interwencji</w:t>
      </w:r>
      <w:r w:rsidR="006123DF" w:rsidRPr="00425F01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 xml:space="preserve"> w kryzysie </w:t>
      </w:r>
      <w:proofErr w:type="spellStart"/>
      <w:r w:rsidR="006123DF" w:rsidRPr="00425F01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>suicydalnym</w:t>
      </w:r>
      <w:proofErr w:type="spellEnd"/>
      <w:r w:rsidR="00EF2862" w:rsidRPr="00425F01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>:</w:t>
      </w:r>
    </w:p>
    <w:p w14:paraId="4B03354C" w14:textId="491AB1F7" w:rsidR="00855DA7" w:rsidRDefault="00855DA7" w:rsidP="005107EA">
      <w:pPr>
        <w:spacing w:before="0" w:beforeAutospacing="0" w:after="0" w:afterAutospacing="0" w:line="240" w:lineRule="auto"/>
        <w:jc w:val="both"/>
        <w:rPr>
          <w:rFonts w:ascii="Calibri" w:eastAsia="Times New Roman" w:hAnsi="Calibri" w:cs="Calibri"/>
          <w:i/>
          <w:iCs/>
          <w:color w:val="000000" w:themeColor="text1"/>
          <w:kern w:val="0"/>
          <w:sz w:val="24"/>
          <w:szCs w:val="24"/>
          <w:lang w:eastAsia="en-GB"/>
        </w:rPr>
      </w:pPr>
      <w:r w:rsidRPr="00425F01">
        <w:rPr>
          <w:rFonts w:ascii="Calibri" w:eastAsia="Times New Roman" w:hAnsi="Calibri" w:cs="Calibri"/>
          <w:i/>
          <w:iCs/>
          <w:color w:val="000000" w:themeColor="text1"/>
          <w:kern w:val="0"/>
          <w:sz w:val="24"/>
          <w:szCs w:val="24"/>
          <w:lang w:eastAsia="en-GB"/>
        </w:rPr>
        <w:t>(Jeżeli nie ma Pan/Pani żadnej wiedzy/umiejętności w badanym obsza</w:t>
      </w:r>
      <w:r w:rsidR="006E74D5" w:rsidRPr="00425F01">
        <w:rPr>
          <w:rFonts w:ascii="Calibri" w:eastAsia="Times New Roman" w:hAnsi="Calibri" w:cs="Calibri"/>
          <w:i/>
          <w:iCs/>
          <w:color w:val="000000" w:themeColor="text1"/>
          <w:kern w:val="0"/>
          <w:sz w:val="24"/>
          <w:szCs w:val="24"/>
          <w:lang w:eastAsia="en-GB"/>
        </w:rPr>
        <w:t>r</w:t>
      </w:r>
      <w:r w:rsidR="007D7065" w:rsidRPr="00425F01">
        <w:rPr>
          <w:rFonts w:ascii="Calibri" w:eastAsia="Times New Roman" w:hAnsi="Calibri" w:cs="Calibri"/>
          <w:i/>
          <w:iCs/>
          <w:color w:val="000000" w:themeColor="text1"/>
          <w:kern w:val="0"/>
          <w:sz w:val="24"/>
          <w:szCs w:val="24"/>
          <w:lang w:eastAsia="en-GB"/>
        </w:rPr>
        <w:t>ze, proszę przejść do pytania 6</w:t>
      </w:r>
      <w:r w:rsidR="00A846BB" w:rsidRPr="00425F01">
        <w:rPr>
          <w:rFonts w:ascii="Calibri" w:eastAsia="Times New Roman" w:hAnsi="Calibri" w:cs="Calibri"/>
          <w:i/>
          <w:iCs/>
          <w:color w:val="000000" w:themeColor="text1"/>
          <w:kern w:val="0"/>
          <w:sz w:val="24"/>
          <w:szCs w:val="24"/>
          <w:lang w:eastAsia="en-GB"/>
        </w:rPr>
        <w:t>.</w:t>
      </w:r>
      <w:r w:rsidR="006E74D5" w:rsidRPr="00425F01">
        <w:rPr>
          <w:rFonts w:ascii="Calibri" w:eastAsia="Times New Roman" w:hAnsi="Calibri" w:cs="Calibri"/>
          <w:i/>
          <w:iCs/>
          <w:color w:val="000000" w:themeColor="text1"/>
          <w:kern w:val="0"/>
          <w:sz w:val="24"/>
          <w:szCs w:val="24"/>
          <w:lang w:eastAsia="en-GB"/>
        </w:rPr>
        <w:t xml:space="preserve"> </w:t>
      </w:r>
      <w:r w:rsidRPr="00425F01">
        <w:rPr>
          <w:rFonts w:ascii="Calibri" w:eastAsia="Times New Roman" w:hAnsi="Calibri" w:cs="Calibri"/>
          <w:i/>
          <w:iCs/>
          <w:color w:val="000000" w:themeColor="text1"/>
          <w:kern w:val="0"/>
          <w:sz w:val="24"/>
          <w:szCs w:val="24"/>
          <w:lang w:eastAsia="en-GB"/>
        </w:rPr>
        <w:t>Możliwy jest wybór dowolnej liczby wariantów</w:t>
      </w:r>
      <w:r w:rsidR="000C48FD" w:rsidRPr="00425F01">
        <w:rPr>
          <w:rFonts w:ascii="Calibri" w:eastAsia="Times New Roman" w:hAnsi="Calibri" w:cs="Calibri"/>
          <w:i/>
          <w:iCs/>
          <w:color w:val="000000" w:themeColor="text1"/>
          <w:kern w:val="0"/>
          <w:sz w:val="24"/>
          <w:szCs w:val="24"/>
          <w:lang w:eastAsia="en-GB"/>
        </w:rPr>
        <w:t xml:space="preserve"> odpowiedzi</w:t>
      </w:r>
      <w:r w:rsidRPr="00425F01">
        <w:rPr>
          <w:rFonts w:ascii="Calibri" w:eastAsia="Times New Roman" w:hAnsi="Calibri" w:cs="Calibri"/>
          <w:i/>
          <w:iCs/>
          <w:color w:val="000000" w:themeColor="text1"/>
          <w:kern w:val="0"/>
          <w:sz w:val="24"/>
          <w:szCs w:val="24"/>
          <w:lang w:eastAsia="en-GB"/>
        </w:rPr>
        <w:t>)</w:t>
      </w:r>
    </w:p>
    <w:p w14:paraId="202A2913" w14:textId="77777777" w:rsidR="005107EA" w:rsidRPr="00425F01" w:rsidRDefault="005107EA" w:rsidP="005107EA">
      <w:pPr>
        <w:spacing w:before="0" w:beforeAutospacing="0" w:after="0" w:afterAutospacing="0" w:line="240" w:lineRule="auto"/>
        <w:jc w:val="both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</w:p>
    <w:p w14:paraId="0162CC68" w14:textId="77777777" w:rsidR="005107EA" w:rsidRDefault="000014F1" w:rsidP="005107EA">
      <w:pPr>
        <w:spacing w:before="0" w:beforeAutospacing="0" w:after="0" w:afterAutospacing="0" w:line="360" w:lineRule="auto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425F01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a. Podczas studiów przygotowujących do zawodu</w:t>
      </w:r>
    </w:p>
    <w:p w14:paraId="53FBCAC4" w14:textId="77777777" w:rsidR="005107EA" w:rsidRDefault="000014F1" w:rsidP="005107EA">
      <w:pPr>
        <w:spacing w:before="0" w:beforeAutospacing="0" w:after="0" w:afterAutospacing="0" w:line="360" w:lineRule="auto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425F01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b. W trakcie konferencji/szkoleń organizowanych przez pracodawcę</w:t>
      </w:r>
    </w:p>
    <w:p w14:paraId="3EDBA542" w14:textId="77777777" w:rsidR="005107EA" w:rsidRDefault="000014F1" w:rsidP="005107EA">
      <w:pPr>
        <w:spacing w:before="0" w:beforeAutospacing="0" w:after="0" w:afterAutospacing="0" w:line="360" w:lineRule="auto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425F01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c.  Na innych konferencjach/szkoleniach/kursach stacjonarnych</w:t>
      </w:r>
    </w:p>
    <w:p w14:paraId="2C06AB1D" w14:textId="77777777" w:rsidR="005107EA" w:rsidRDefault="000014F1" w:rsidP="005107EA">
      <w:pPr>
        <w:spacing w:before="0" w:beforeAutospacing="0" w:after="0" w:afterAutospacing="0" w:line="360" w:lineRule="auto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425F01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d. Na innych konferencjach/szkoleniach/kursach online</w:t>
      </w:r>
      <w:r w:rsidR="007D7065" w:rsidRPr="00425F01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 xml:space="preserve"> i/</w:t>
      </w:r>
      <w:r w:rsidRPr="00425F01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 xml:space="preserve"> lub hybrydowych</w:t>
      </w:r>
    </w:p>
    <w:p w14:paraId="1E26D3AD" w14:textId="77777777" w:rsidR="005107EA" w:rsidRDefault="000014F1" w:rsidP="005107EA">
      <w:pPr>
        <w:spacing w:before="0" w:beforeAutospacing="0" w:after="0" w:afterAutospacing="0" w:line="360" w:lineRule="auto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425F01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e. Z mediów np. wywiadów, artykułów, audycji, książek</w:t>
      </w:r>
    </w:p>
    <w:p w14:paraId="7E1F632D" w14:textId="77777777" w:rsidR="005107EA" w:rsidRDefault="000014F1" w:rsidP="005107EA">
      <w:pPr>
        <w:spacing w:before="0" w:beforeAutospacing="0" w:after="0" w:afterAutospacing="0" w:line="360" w:lineRule="auto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425F01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f. Z doświadczenia pracy z osobami w kryzysach samobójczych w ramach wykonywanego zawodu</w:t>
      </w:r>
    </w:p>
    <w:p w14:paraId="55207F1F" w14:textId="769CF2E6" w:rsidR="00A804C2" w:rsidRDefault="000014F1" w:rsidP="005107EA">
      <w:pPr>
        <w:spacing w:before="0" w:beforeAutospacing="0" w:after="0" w:afterAutospacing="0" w:line="360" w:lineRule="auto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425F01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g. Z doświadczenia pozazawodowego kontaktu z osobą z ryzykiem samobójczym</w:t>
      </w:r>
    </w:p>
    <w:p w14:paraId="7FFA7D90" w14:textId="77777777" w:rsidR="005107EA" w:rsidRDefault="005107EA" w:rsidP="005107EA">
      <w:pPr>
        <w:spacing w:before="0" w:beforeAutospacing="0" w:after="0" w:afterAutospacing="0" w:line="240" w:lineRule="auto"/>
        <w:jc w:val="both"/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</w:pPr>
    </w:p>
    <w:p w14:paraId="5AB9B249" w14:textId="6DE83307" w:rsidR="00EF2862" w:rsidRPr="00425F01" w:rsidRDefault="004B03D7" w:rsidP="005107EA">
      <w:pPr>
        <w:spacing w:before="0" w:beforeAutospacing="0" w:after="0" w:afterAutospacing="0" w:line="240" w:lineRule="auto"/>
        <w:jc w:val="both"/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</w:pPr>
      <w:r w:rsidRPr="00425F01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>5</w:t>
      </w:r>
      <w:r w:rsidR="00EF2862" w:rsidRPr="00425F01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>.</w:t>
      </w:r>
      <w:r w:rsidR="00A846BB" w:rsidRPr="00425F01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 xml:space="preserve"> </w:t>
      </w:r>
      <w:r w:rsidR="00EF2862" w:rsidRPr="00425F01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>Czy wykorzystuj</w:t>
      </w:r>
      <w:r w:rsidRPr="00425F01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>e</w:t>
      </w:r>
      <w:r w:rsidR="008476D3" w:rsidRPr="00425F01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 xml:space="preserve"> </w:t>
      </w:r>
      <w:r w:rsidR="00C05F9D" w:rsidRPr="00425F01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 xml:space="preserve">Pan/Pani </w:t>
      </w:r>
      <w:r w:rsidR="00EF2862" w:rsidRPr="00425F01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>wiedzę/umiejętności</w:t>
      </w:r>
      <w:r w:rsidRPr="00425F01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 xml:space="preserve"> dotyczącą prewencji</w:t>
      </w:r>
      <w:r w:rsidR="005C3D93" w:rsidRPr="00425F01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 xml:space="preserve"> </w:t>
      </w:r>
      <w:r w:rsidRPr="00425F01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 xml:space="preserve">zachowań samobójczych </w:t>
      </w:r>
      <w:r w:rsidR="00EF2862" w:rsidRPr="00425F01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>w swojej pracy zawodowej?</w:t>
      </w:r>
    </w:p>
    <w:p w14:paraId="7160CD48" w14:textId="77777777" w:rsidR="005107EA" w:rsidRDefault="005107EA" w:rsidP="005107EA">
      <w:pPr>
        <w:spacing w:before="0" w:beforeAutospacing="0" w:after="0" w:afterAutospacing="0" w:line="240" w:lineRule="auto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</w:p>
    <w:p w14:paraId="74573289" w14:textId="77777777" w:rsidR="005107EA" w:rsidRDefault="00203632" w:rsidP="005107EA">
      <w:pPr>
        <w:spacing w:before="0" w:beforeAutospacing="0" w:after="0" w:afterAutospacing="0" w:line="360" w:lineRule="auto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425F01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a. Tak</w:t>
      </w:r>
    </w:p>
    <w:p w14:paraId="6FD8C5D2" w14:textId="17495BE6" w:rsidR="00203632" w:rsidRPr="00425F01" w:rsidRDefault="00203632" w:rsidP="005107EA">
      <w:pPr>
        <w:spacing w:before="0" w:beforeAutospacing="0" w:after="0" w:afterAutospacing="0" w:line="360" w:lineRule="auto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425F01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b. Nie</w:t>
      </w:r>
    </w:p>
    <w:p w14:paraId="45C00126" w14:textId="77777777" w:rsidR="005107EA" w:rsidRDefault="005107EA" w:rsidP="005107EA">
      <w:pPr>
        <w:spacing w:before="0" w:beforeAutospacing="0" w:after="0" w:afterAutospacing="0" w:line="240" w:lineRule="auto"/>
        <w:jc w:val="both"/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</w:pPr>
    </w:p>
    <w:p w14:paraId="3A0FD3A1" w14:textId="47AFFE6A" w:rsidR="00EF2862" w:rsidRPr="00425F01" w:rsidRDefault="00C05F9D" w:rsidP="005107EA">
      <w:pPr>
        <w:spacing w:before="0" w:beforeAutospacing="0" w:after="0" w:afterAutospacing="0" w:line="240" w:lineRule="auto"/>
        <w:jc w:val="both"/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</w:pPr>
      <w:r w:rsidRPr="00425F01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 xml:space="preserve">6. </w:t>
      </w:r>
      <w:r w:rsidR="00EF2862" w:rsidRPr="00425F01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>Czy dokumentuj</w:t>
      </w:r>
      <w:r w:rsidR="004B03D7" w:rsidRPr="00425F01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>e</w:t>
      </w:r>
      <w:r w:rsidR="008476D3" w:rsidRPr="00425F01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 xml:space="preserve"> </w:t>
      </w:r>
      <w:r w:rsidRPr="00425F01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 xml:space="preserve">Pan/Pani </w:t>
      </w:r>
      <w:r w:rsidR="00EF2862" w:rsidRPr="00425F01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>ocenę ryzyka samobójczego</w:t>
      </w:r>
      <w:r w:rsidRPr="00425F01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 xml:space="preserve"> w historii choroby pacjenta</w:t>
      </w:r>
      <w:r w:rsidR="00EF2862" w:rsidRPr="00425F01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>?</w:t>
      </w:r>
    </w:p>
    <w:p w14:paraId="749FA83C" w14:textId="77777777" w:rsidR="005107EA" w:rsidRDefault="005107EA" w:rsidP="005107EA">
      <w:pPr>
        <w:spacing w:before="0" w:beforeAutospacing="0" w:after="0" w:afterAutospacing="0" w:line="240" w:lineRule="auto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</w:p>
    <w:p w14:paraId="58D6CBEA" w14:textId="77777777" w:rsidR="005107EA" w:rsidRDefault="002113EA" w:rsidP="005107EA">
      <w:pPr>
        <w:spacing w:before="0" w:beforeAutospacing="0" w:after="0" w:afterAutospacing="0" w:line="360" w:lineRule="auto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425F01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a. Tak</w:t>
      </w:r>
    </w:p>
    <w:p w14:paraId="32534281" w14:textId="77777777" w:rsidR="005107EA" w:rsidRDefault="002113EA" w:rsidP="005107EA">
      <w:pPr>
        <w:spacing w:before="0" w:beforeAutospacing="0" w:after="0" w:afterAutospacing="0" w:line="360" w:lineRule="auto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425F01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b. Nie</w:t>
      </w:r>
    </w:p>
    <w:p w14:paraId="206A66EE" w14:textId="219B68B0" w:rsidR="002113EA" w:rsidRPr="00425F01" w:rsidRDefault="002113EA" w:rsidP="005107EA">
      <w:pPr>
        <w:spacing w:before="0" w:beforeAutospacing="0" w:after="0" w:afterAutospacing="0" w:line="360" w:lineRule="auto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425F01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c. Nie dotyczy</w:t>
      </w:r>
    </w:p>
    <w:p w14:paraId="74527B80" w14:textId="77777777" w:rsidR="005107EA" w:rsidRDefault="005107EA" w:rsidP="005107EA">
      <w:pPr>
        <w:spacing w:before="0" w:beforeAutospacing="0" w:after="0" w:afterAutospacing="0" w:line="240" w:lineRule="auto"/>
        <w:jc w:val="both"/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</w:pPr>
    </w:p>
    <w:p w14:paraId="2CFB8B1C" w14:textId="371704DC" w:rsidR="004B03D7" w:rsidRPr="00425F01" w:rsidRDefault="004B03D7" w:rsidP="005107EA">
      <w:pPr>
        <w:spacing w:before="0" w:beforeAutospacing="0" w:after="0" w:afterAutospacing="0" w:line="240" w:lineRule="auto"/>
        <w:jc w:val="both"/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</w:pPr>
      <w:r w:rsidRPr="00425F01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>7</w:t>
      </w:r>
      <w:r w:rsidR="00EF2862" w:rsidRPr="00425F01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>.</w:t>
      </w:r>
      <w:r w:rsidR="00014FCB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 xml:space="preserve"> </w:t>
      </w:r>
      <w:r w:rsidR="00EF2862" w:rsidRPr="00425F01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 xml:space="preserve">Czy </w:t>
      </w:r>
      <w:r w:rsidR="00F6154E" w:rsidRPr="00425F01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>chciałby/chciałaby</w:t>
      </w:r>
      <w:r w:rsidR="0018210B" w:rsidRPr="00425F01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 xml:space="preserve"> </w:t>
      </w:r>
      <w:r w:rsidR="00C05F9D" w:rsidRPr="00425F01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 xml:space="preserve">Pan/Pani </w:t>
      </w:r>
      <w:r w:rsidR="00EF2862" w:rsidRPr="00425F01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>naby</w:t>
      </w:r>
      <w:r w:rsidR="00F6154E" w:rsidRPr="00425F01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>ć/rozwijać swoją</w:t>
      </w:r>
      <w:r w:rsidR="00EF2862" w:rsidRPr="00425F01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 xml:space="preserve"> wied</w:t>
      </w:r>
      <w:r w:rsidR="00F6154E" w:rsidRPr="00425F01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>z</w:t>
      </w:r>
      <w:r w:rsidR="003E5AF8" w:rsidRPr="00425F01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>ę/</w:t>
      </w:r>
      <w:r w:rsidR="00EF2862" w:rsidRPr="00425F01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>umiejętności</w:t>
      </w:r>
      <w:r w:rsidR="00242FA9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 xml:space="preserve"> </w:t>
      </w:r>
      <w:r w:rsidR="00EF2862" w:rsidRPr="00425F01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 xml:space="preserve">w </w:t>
      </w:r>
      <w:r w:rsidRPr="00425F01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>następujących obszarach</w:t>
      </w:r>
      <w:r w:rsidR="00014FCB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>:</w:t>
      </w:r>
    </w:p>
    <w:p w14:paraId="277299A9" w14:textId="78C382BC" w:rsidR="00014FCB" w:rsidRDefault="00CB0B25" w:rsidP="005107EA">
      <w:pPr>
        <w:spacing w:before="0" w:beforeAutospacing="0" w:after="0" w:afterAutospacing="0" w:line="240" w:lineRule="auto"/>
        <w:rPr>
          <w:rFonts w:ascii="Calibri" w:hAnsi="Calibri" w:cs="Calibri"/>
          <w:i/>
          <w:iCs/>
          <w:color w:val="000000" w:themeColor="text1"/>
          <w:sz w:val="24"/>
          <w:szCs w:val="24"/>
        </w:rPr>
      </w:pPr>
      <w:r w:rsidRPr="00425F01">
        <w:rPr>
          <w:rFonts w:ascii="Calibri" w:eastAsia="Times New Roman" w:hAnsi="Calibri" w:cs="Calibri"/>
          <w:i/>
          <w:iCs/>
          <w:color w:val="000000" w:themeColor="text1"/>
          <w:kern w:val="0"/>
          <w:sz w:val="24"/>
          <w:szCs w:val="24"/>
          <w:lang w:eastAsia="en-GB"/>
        </w:rPr>
        <w:t xml:space="preserve">(Proszę odpowiedzieć </w:t>
      </w:r>
      <w:r w:rsidRPr="00425F01">
        <w:rPr>
          <w:rFonts w:ascii="Calibri" w:hAnsi="Calibri" w:cs="Calibri"/>
          <w:i/>
          <w:iCs/>
          <w:color w:val="000000" w:themeColor="text1"/>
          <w:sz w:val="24"/>
          <w:szCs w:val="24"/>
        </w:rPr>
        <w:t>Tak lub Nie)</w:t>
      </w:r>
    </w:p>
    <w:p w14:paraId="7F7B5AA8" w14:textId="3A51E2AE" w:rsidR="00E028BC" w:rsidRDefault="00E028BC" w:rsidP="005107EA">
      <w:pPr>
        <w:spacing w:before="0" w:beforeAutospacing="0" w:after="0" w:afterAutospacing="0" w:line="240" w:lineRule="auto"/>
        <w:rPr>
          <w:rFonts w:ascii="Calibri" w:hAnsi="Calibri" w:cs="Calibri"/>
          <w:i/>
          <w:iCs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83"/>
        <w:gridCol w:w="992"/>
        <w:gridCol w:w="941"/>
      </w:tblGrid>
      <w:tr w:rsidR="00E028BC" w14:paraId="0FE31EF5" w14:textId="77777777" w:rsidTr="00E028BC">
        <w:tc>
          <w:tcPr>
            <w:tcW w:w="7083" w:type="dxa"/>
            <w:vAlign w:val="center"/>
          </w:tcPr>
          <w:p w14:paraId="77A2F5E4" w14:textId="7B15E442" w:rsidR="00E028BC" w:rsidRDefault="00E028BC" w:rsidP="005107EA">
            <w:pPr>
              <w:spacing w:beforeAutospacing="0" w:afterAutospacing="0"/>
              <w:rPr>
                <w:rFonts w:ascii="Calibri" w:hAnsi="Calibri" w:cs="Calibri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en-GB"/>
              </w:rPr>
              <w:t>R</w:t>
            </w:r>
            <w:r w:rsidRPr="00425F01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en-GB"/>
              </w:rPr>
              <w:t>ozpoznania/zidentyfikowania osoby w kryzysie samobójczym</w:t>
            </w:r>
            <w:r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en-GB"/>
              </w:rPr>
              <w:t>?</w:t>
            </w:r>
          </w:p>
        </w:tc>
        <w:tc>
          <w:tcPr>
            <w:tcW w:w="992" w:type="dxa"/>
            <w:vAlign w:val="center"/>
          </w:tcPr>
          <w:p w14:paraId="41C01627" w14:textId="117D5504" w:rsidR="00E028BC" w:rsidRPr="00512D84" w:rsidRDefault="00E028BC" w:rsidP="00512D84">
            <w:pPr>
              <w:spacing w:beforeAutospacing="0" w:afterAutospacing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512D84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941" w:type="dxa"/>
            <w:vAlign w:val="center"/>
          </w:tcPr>
          <w:p w14:paraId="011EA66C" w14:textId="0C4A1A1A" w:rsidR="00E028BC" w:rsidRPr="00512D84" w:rsidRDefault="00E028BC" w:rsidP="00512D84">
            <w:pPr>
              <w:spacing w:beforeAutospacing="0" w:afterAutospacing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512D84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Nie</w:t>
            </w:r>
          </w:p>
        </w:tc>
      </w:tr>
      <w:tr w:rsidR="00E028BC" w14:paraId="7F796915" w14:textId="77777777" w:rsidTr="00E028BC">
        <w:tc>
          <w:tcPr>
            <w:tcW w:w="7083" w:type="dxa"/>
            <w:vAlign w:val="center"/>
          </w:tcPr>
          <w:p w14:paraId="17274671" w14:textId="52BABE43" w:rsidR="00E028BC" w:rsidRDefault="00E028BC" w:rsidP="00E028BC">
            <w:pPr>
              <w:spacing w:beforeAutospacing="0" w:afterAutospacing="0"/>
              <w:rPr>
                <w:rFonts w:ascii="Calibri" w:hAnsi="Calibri" w:cs="Calibri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en-GB"/>
              </w:rPr>
              <w:t>O</w:t>
            </w:r>
            <w:r w:rsidRPr="00425F01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en-GB"/>
              </w:rPr>
              <w:t xml:space="preserve">ceny ryzyka samobójczego?    </w:t>
            </w:r>
          </w:p>
        </w:tc>
        <w:tc>
          <w:tcPr>
            <w:tcW w:w="992" w:type="dxa"/>
            <w:vAlign w:val="center"/>
          </w:tcPr>
          <w:p w14:paraId="58C62D2F" w14:textId="58B7647C" w:rsidR="00E028BC" w:rsidRPr="00512D84" w:rsidRDefault="00E028BC" w:rsidP="00512D84">
            <w:pPr>
              <w:spacing w:beforeAutospacing="0" w:afterAutospacing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512D84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941" w:type="dxa"/>
            <w:vAlign w:val="center"/>
          </w:tcPr>
          <w:p w14:paraId="45C05B3F" w14:textId="0E96E0EF" w:rsidR="00E028BC" w:rsidRPr="00512D84" w:rsidRDefault="00E028BC" w:rsidP="00512D84">
            <w:pPr>
              <w:spacing w:beforeAutospacing="0" w:afterAutospacing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512D84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Nie</w:t>
            </w:r>
          </w:p>
        </w:tc>
      </w:tr>
      <w:tr w:rsidR="00E028BC" w14:paraId="46D625F4" w14:textId="77777777" w:rsidTr="00E028BC">
        <w:tc>
          <w:tcPr>
            <w:tcW w:w="7083" w:type="dxa"/>
            <w:vAlign w:val="center"/>
          </w:tcPr>
          <w:p w14:paraId="6FC14BBA" w14:textId="2F43A309" w:rsidR="00E028BC" w:rsidRDefault="00E028BC" w:rsidP="00E028BC">
            <w:pPr>
              <w:spacing w:beforeAutospacing="0" w:afterAutospacing="0"/>
              <w:rPr>
                <w:rFonts w:ascii="Calibri" w:hAnsi="Calibri" w:cs="Calibri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en-GB"/>
              </w:rPr>
              <w:t>P</w:t>
            </w:r>
            <w:r w:rsidRPr="00425F01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en-GB"/>
              </w:rPr>
              <w:t>odjęcia działań/interwencji zapobiegając</w:t>
            </w:r>
            <w:r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en-GB"/>
              </w:rPr>
              <w:t>ych</w:t>
            </w:r>
            <w:r w:rsidRPr="00425F01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en-GB"/>
              </w:rPr>
              <w:t xml:space="preserve"> zachowaniu samobójczemu?   </w:t>
            </w:r>
          </w:p>
        </w:tc>
        <w:tc>
          <w:tcPr>
            <w:tcW w:w="992" w:type="dxa"/>
            <w:vAlign w:val="center"/>
          </w:tcPr>
          <w:p w14:paraId="65831D92" w14:textId="4D3FFC47" w:rsidR="00E028BC" w:rsidRPr="00512D84" w:rsidRDefault="00E028BC" w:rsidP="00512D84">
            <w:pPr>
              <w:spacing w:beforeAutospacing="0" w:afterAutospacing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512D84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941" w:type="dxa"/>
            <w:vAlign w:val="center"/>
          </w:tcPr>
          <w:p w14:paraId="721265BE" w14:textId="2ABE0643" w:rsidR="00E028BC" w:rsidRPr="00512D84" w:rsidRDefault="00E028BC" w:rsidP="00512D84">
            <w:pPr>
              <w:spacing w:beforeAutospacing="0" w:afterAutospacing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512D84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Nie</w:t>
            </w:r>
          </w:p>
        </w:tc>
      </w:tr>
      <w:tr w:rsidR="00E028BC" w14:paraId="0132CA6D" w14:textId="77777777" w:rsidTr="00E028BC">
        <w:tc>
          <w:tcPr>
            <w:tcW w:w="7083" w:type="dxa"/>
            <w:vAlign w:val="center"/>
          </w:tcPr>
          <w:p w14:paraId="207AEC44" w14:textId="7B9F54D5" w:rsidR="00E028BC" w:rsidRDefault="00E028BC" w:rsidP="00E028BC">
            <w:pPr>
              <w:spacing w:beforeAutospacing="0" w:afterAutospacing="0"/>
              <w:rPr>
                <w:rFonts w:ascii="Calibri" w:hAnsi="Calibri" w:cs="Calibri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en-GB"/>
              </w:rPr>
              <w:t>P</w:t>
            </w:r>
            <w:r w:rsidRPr="00425F01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en-GB"/>
              </w:rPr>
              <w:t>odjęcia interwencji/działań wobec osoby, która doświadczyła zachowania samobójczego</w:t>
            </w:r>
            <w:r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en-GB"/>
              </w:rPr>
              <w:t xml:space="preserve"> </w:t>
            </w:r>
            <w:r w:rsidRPr="00425F01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en-GB"/>
              </w:rPr>
              <w:t>kogoś bliskiego (tzn. próby samobójczej, samobójstwa)?</w:t>
            </w:r>
          </w:p>
        </w:tc>
        <w:tc>
          <w:tcPr>
            <w:tcW w:w="992" w:type="dxa"/>
            <w:vAlign w:val="center"/>
          </w:tcPr>
          <w:p w14:paraId="26C6B263" w14:textId="57030358" w:rsidR="00E028BC" w:rsidRPr="00512D84" w:rsidRDefault="00E028BC" w:rsidP="00512D84">
            <w:pPr>
              <w:spacing w:beforeAutospacing="0" w:afterAutospacing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512D84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941" w:type="dxa"/>
            <w:vAlign w:val="center"/>
          </w:tcPr>
          <w:p w14:paraId="2FB656F5" w14:textId="29A419FE" w:rsidR="00E028BC" w:rsidRPr="00512D84" w:rsidRDefault="00E028BC" w:rsidP="00512D84">
            <w:pPr>
              <w:spacing w:beforeAutospacing="0" w:afterAutospacing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512D84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Nie</w:t>
            </w:r>
          </w:p>
        </w:tc>
      </w:tr>
      <w:tr w:rsidR="00E028BC" w14:paraId="747246BE" w14:textId="77777777" w:rsidTr="00E028BC">
        <w:tc>
          <w:tcPr>
            <w:tcW w:w="9016" w:type="dxa"/>
            <w:gridSpan w:val="3"/>
            <w:vAlign w:val="center"/>
          </w:tcPr>
          <w:p w14:paraId="754F0B52" w14:textId="17D6B307" w:rsidR="00E028BC" w:rsidRDefault="00E028BC" w:rsidP="005107EA">
            <w:pPr>
              <w:spacing w:beforeAutospacing="0" w:afterAutospacing="0"/>
              <w:rPr>
                <w:rFonts w:ascii="Calibri" w:hAnsi="Calibri" w:cs="Calibri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en-GB"/>
              </w:rPr>
              <w:t>I</w:t>
            </w:r>
            <w:r w:rsidRPr="00425F01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en-GB"/>
              </w:rPr>
              <w:t xml:space="preserve">nny obszar </w:t>
            </w:r>
            <w:r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en-GB"/>
              </w:rPr>
              <w:t>(jaki?) …………………………….</w:t>
            </w:r>
          </w:p>
        </w:tc>
      </w:tr>
    </w:tbl>
    <w:p w14:paraId="389D7267" w14:textId="77777777" w:rsidR="005107EA" w:rsidRDefault="005107EA" w:rsidP="005107EA">
      <w:pPr>
        <w:spacing w:before="0" w:beforeAutospacing="0" w:after="0" w:afterAutospacing="0" w:line="240" w:lineRule="auto"/>
        <w:jc w:val="both"/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</w:pPr>
    </w:p>
    <w:p w14:paraId="25061831" w14:textId="1B58CC2C" w:rsidR="00EF2862" w:rsidRPr="00425F01" w:rsidRDefault="004B03D7" w:rsidP="005107EA">
      <w:pPr>
        <w:spacing w:before="0" w:beforeAutospacing="0" w:after="0" w:afterAutospacing="0" w:line="240" w:lineRule="auto"/>
        <w:jc w:val="both"/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</w:pPr>
      <w:r w:rsidRPr="00425F01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lastRenderedPageBreak/>
        <w:t xml:space="preserve">8. </w:t>
      </w:r>
      <w:r w:rsidR="00EF2862" w:rsidRPr="00425F01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 xml:space="preserve"> Jaki rodzaj </w:t>
      </w:r>
      <w:r w:rsidR="00C05F9D" w:rsidRPr="00425F01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>wiedzy/</w:t>
      </w:r>
      <w:r w:rsidR="00EF2862" w:rsidRPr="00425F01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 xml:space="preserve">umiejętności </w:t>
      </w:r>
      <w:r w:rsidR="00C05F9D" w:rsidRPr="00425F01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 xml:space="preserve">Pana/Pani </w:t>
      </w:r>
      <w:r w:rsidR="00EF2862" w:rsidRPr="00425F01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>zdaniem byłby przydatny w pracy z osobami z grup ryzyka podjęcia zachowania samobójczego?</w:t>
      </w:r>
    </w:p>
    <w:p w14:paraId="75DAC36C" w14:textId="781F6FDD" w:rsidR="00960068" w:rsidRDefault="00960068" w:rsidP="005107EA">
      <w:pPr>
        <w:spacing w:before="0" w:beforeAutospacing="0" w:after="0" w:afterAutospacing="0" w:line="240" w:lineRule="auto"/>
        <w:jc w:val="both"/>
        <w:rPr>
          <w:rFonts w:ascii="Calibri" w:eastAsia="Times New Roman" w:hAnsi="Calibri" w:cs="Calibri"/>
          <w:i/>
          <w:iCs/>
          <w:color w:val="000000" w:themeColor="text1"/>
          <w:kern w:val="0"/>
          <w:sz w:val="24"/>
          <w:szCs w:val="24"/>
          <w:lang w:eastAsia="en-GB"/>
        </w:rPr>
      </w:pPr>
      <w:r w:rsidRPr="00425F01">
        <w:rPr>
          <w:rFonts w:ascii="Calibri" w:eastAsia="Times New Roman" w:hAnsi="Calibri" w:cs="Calibri"/>
          <w:i/>
          <w:iCs/>
          <w:color w:val="000000" w:themeColor="text1"/>
          <w:kern w:val="0"/>
          <w:sz w:val="24"/>
          <w:szCs w:val="24"/>
          <w:lang w:eastAsia="en-GB"/>
        </w:rPr>
        <w:t>(Możliwy jest wybór dowolnej liczby wariantów odpowiedzi)</w:t>
      </w:r>
    </w:p>
    <w:p w14:paraId="69136DBD" w14:textId="77777777" w:rsidR="00014FCB" w:rsidRPr="00425F01" w:rsidRDefault="00014FCB" w:rsidP="005107EA">
      <w:pPr>
        <w:spacing w:before="0" w:beforeAutospacing="0" w:after="0" w:afterAutospacing="0" w:line="240" w:lineRule="auto"/>
        <w:jc w:val="both"/>
        <w:rPr>
          <w:rFonts w:ascii="Calibri" w:eastAsia="Times New Roman" w:hAnsi="Calibri" w:cs="Calibri"/>
          <w:i/>
          <w:iCs/>
          <w:color w:val="000000" w:themeColor="text1"/>
          <w:kern w:val="0"/>
          <w:sz w:val="24"/>
          <w:szCs w:val="24"/>
          <w:lang w:eastAsia="en-GB"/>
        </w:rPr>
      </w:pPr>
    </w:p>
    <w:p w14:paraId="64880C34" w14:textId="77777777" w:rsidR="008476D3" w:rsidRPr="00425F01" w:rsidRDefault="000C48FD" w:rsidP="00014FCB">
      <w:pPr>
        <w:pStyle w:val="Akapitzlist"/>
        <w:numPr>
          <w:ilvl w:val="0"/>
          <w:numId w:val="39"/>
        </w:numPr>
        <w:spacing w:before="0" w:beforeAutospacing="0" w:after="0" w:afterAutospacing="0" w:line="360" w:lineRule="auto"/>
        <w:rPr>
          <w:rFonts w:ascii="Calibri" w:eastAsia="Times New Roman" w:hAnsi="Calibri" w:cs="Calibri"/>
          <w:bCs/>
          <w:iCs/>
          <w:color w:val="000000" w:themeColor="text1"/>
          <w:kern w:val="0"/>
          <w:sz w:val="24"/>
          <w:szCs w:val="24"/>
          <w:lang w:eastAsia="en-GB"/>
        </w:rPr>
      </w:pPr>
      <w:r w:rsidRPr="00425F01">
        <w:rPr>
          <w:rFonts w:ascii="Calibri" w:eastAsia="Times New Roman" w:hAnsi="Calibri" w:cs="Calibri"/>
          <w:bCs/>
          <w:iCs/>
          <w:color w:val="000000" w:themeColor="text1"/>
          <w:kern w:val="0"/>
          <w:sz w:val="24"/>
          <w:szCs w:val="24"/>
          <w:lang w:eastAsia="en-GB"/>
        </w:rPr>
        <w:t xml:space="preserve">Rozpoznanie </w:t>
      </w:r>
      <w:r w:rsidR="00C05F9D" w:rsidRPr="00425F01">
        <w:rPr>
          <w:rFonts w:ascii="Calibri" w:eastAsia="Times New Roman" w:hAnsi="Calibri" w:cs="Calibri"/>
          <w:bCs/>
          <w:iCs/>
          <w:color w:val="000000" w:themeColor="text1"/>
          <w:kern w:val="0"/>
          <w:sz w:val="24"/>
          <w:szCs w:val="24"/>
          <w:lang w:eastAsia="en-GB"/>
        </w:rPr>
        <w:t xml:space="preserve">sygnałów ostrzegawczych u </w:t>
      </w:r>
      <w:r w:rsidRPr="00425F01">
        <w:rPr>
          <w:rFonts w:ascii="Calibri" w:eastAsia="Times New Roman" w:hAnsi="Calibri" w:cs="Calibri"/>
          <w:bCs/>
          <w:iCs/>
          <w:color w:val="000000" w:themeColor="text1"/>
          <w:kern w:val="0"/>
          <w:sz w:val="24"/>
          <w:szCs w:val="24"/>
          <w:lang w:eastAsia="en-GB"/>
        </w:rPr>
        <w:t>osoby w kryzysie samobójczym</w:t>
      </w:r>
    </w:p>
    <w:p w14:paraId="52491E67" w14:textId="77777777" w:rsidR="008476D3" w:rsidRPr="00425F01" w:rsidRDefault="0084725E" w:rsidP="00014FCB">
      <w:pPr>
        <w:pStyle w:val="Akapitzlist"/>
        <w:numPr>
          <w:ilvl w:val="0"/>
          <w:numId w:val="39"/>
        </w:numPr>
        <w:spacing w:before="0" w:beforeAutospacing="0" w:after="0" w:afterAutospacing="0" w:line="360" w:lineRule="auto"/>
        <w:rPr>
          <w:rFonts w:ascii="Calibri" w:eastAsia="Times New Roman" w:hAnsi="Calibri" w:cs="Calibri"/>
          <w:bCs/>
          <w:iCs/>
          <w:color w:val="000000" w:themeColor="text1"/>
          <w:kern w:val="0"/>
          <w:sz w:val="24"/>
          <w:szCs w:val="24"/>
          <w:lang w:eastAsia="en-GB"/>
        </w:rPr>
      </w:pPr>
      <w:r w:rsidRPr="00425F01">
        <w:rPr>
          <w:rFonts w:ascii="Calibri" w:eastAsia="Times New Roman" w:hAnsi="Calibri" w:cs="Calibri"/>
          <w:bCs/>
          <w:iCs/>
          <w:color w:val="000000" w:themeColor="text1"/>
          <w:kern w:val="0"/>
          <w:sz w:val="24"/>
          <w:szCs w:val="24"/>
          <w:lang w:eastAsia="en-GB"/>
        </w:rPr>
        <w:t>Prowadzenie rozmowy z osobą w kryzysie samobójczym</w:t>
      </w:r>
    </w:p>
    <w:p w14:paraId="5A202464" w14:textId="77777777" w:rsidR="008476D3" w:rsidRPr="00425F01" w:rsidRDefault="000C48FD" w:rsidP="00014FCB">
      <w:pPr>
        <w:pStyle w:val="Akapitzlist"/>
        <w:numPr>
          <w:ilvl w:val="0"/>
          <w:numId w:val="39"/>
        </w:numPr>
        <w:spacing w:before="0" w:beforeAutospacing="0" w:after="0" w:afterAutospacing="0" w:line="360" w:lineRule="auto"/>
        <w:rPr>
          <w:rFonts w:ascii="Calibri" w:eastAsia="Times New Roman" w:hAnsi="Calibri" w:cs="Calibri"/>
          <w:bCs/>
          <w:iCs/>
          <w:color w:val="000000" w:themeColor="text1"/>
          <w:kern w:val="0"/>
          <w:sz w:val="24"/>
          <w:szCs w:val="24"/>
          <w:lang w:eastAsia="en-GB"/>
        </w:rPr>
      </w:pPr>
      <w:r w:rsidRPr="00425F01">
        <w:rPr>
          <w:rFonts w:ascii="Calibri" w:eastAsia="Times New Roman" w:hAnsi="Calibri" w:cs="Calibri"/>
          <w:bCs/>
          <w:iCs/>
          <w:color w:val="000000" w:themeColor="text1"/>
          <w:kern w:val="0"/>
          <w:sz w:val="24"/>
          <w:szCs w:val="24"/>
          <w:lang w:eastAsia="en-GB"/>
        </w:rPr>
        <w:t>Ocena ryzyka samobójczego</w:t>
      </w:r>
    </w:p>
    <w:p w14:paraId="1E20FB67" w14:textId="77777777" w:rsidR="008476D3" w:rsidRPr="00425F01" w:rsidRDefault="00131504" w:rsidP="00014FCB">
      <w:pPr>
        <w:pStyle w:val="Akapitzlist"/>
        <w:numPr>
          <w:ilvl w:val="0"/>
          <w:numId w:val="39"/>
        </w:numPr>
        <w:spacing w:before="0" w:beforeAutospacing="0" w:after="0" w:afterAutospacing="0" w:line="360" w:lineRule="auto"/>
        <w:rPr>
          <w:rFonts w:ascii="Calibri" w:eastAsia="Times New Roman" w:hAnsi="Calibri" w:cs="Calibri"/>
          <w:bCs/>
          <w:iCs/>
          <w:color w:val="000000" w:themeColor="text1"/>
          <w:kern w:val="0"/>
          <w:sz w:val="24"/>
          <w:szCs w:val="24"/>
          <w:lang w:eastAsia="en-GB"/>
        </w:rPr>
      </w:pPr>
      <w:r w:rsidRPr="00425F01">
        <w:rPr>
          <w:rFonts w:ascii="Calibri" w:eastAsia="Times New Roman" w:hAnsi="Calibri" w:cs="Calibri"/>
          <w:bCs/>
          <w:iCs/>
          <w:color w:val="000000" w:themeColor="text1"/>
          <w:kern w:val="0"/>
          <w:sz w:val="24"/>
          <w:szCs w:val="24"/>
          <w:lang w:eastAsia="en-GB"/>
        </w:rPr>
        <w:t>W</w:t>
      </w:r>
      <w:r w:rsidR="0084725E" w:rsidRPr="00425F01">
        <w:rPr>
          <w:rFonts w:ascii="Calibri" w:eastAsia="Times New Roman" w:hAnsi="Calibri" w:cs="Calibri"/>
          <w:bCs/>
          <w:iCs/>
          <w:color w:val="000000" w:themeColor="text1"/>
          <w:kern w:val="0"/>
          <w:sz w:val="24"/>
          <w:szCs w:val="24"/>
          <w:lang w:eastAsia="en-GB"/>
        </w:rPr>
        <w:t>zmocnieni</w:t>
      </w:r>
      <w:r w:rsidR="003F5320" w:rsidRPr="00425F01">
        <w:rPr>
          <w:rFonts w:ascii="Calibri" w:eastAsia="Times New Roman" w:hAnsi="Calibri" w:cs="Calibri"/>
          <w:bCs/>
          <w:iCs/>
          <w:color w:val="000000" w:themeColor="text1"/>
          <w:kern w:val="0"/>
          <w:sz w:val="24"/>
          <w:szCs w:val="24"/>
          <w:lang w:eastAsia="en-GB"/>
        </w:rPr>
        <w:t>e</w:t>
      </w:r>
      <w:r w:rsidR="0084725E" w:rsidRPr="00425F01">
        <w:rPr>
          <w:rFonts w:ascii="Calibri" w:eastAsia="Times New Roman" w:hAnsi="Calibri" w:cs="Calibri"/>
          <w:bCs/>
          <w:iCs/>
          <w:color w:val="000000" w:themeColor="text1"/>
          <w:kern w:val="0"/>
          <w:sz w:val="24"/>
          <w:szCs w:val="24"/>
          <w:lang w:eastAsia="en-GB"/>
        </w:rPr>
        <w:t xml:space="preserve"> czynników ochronnych i osłabiani</w:t>
      </w:r>
      <w:r w:rsidR="003F5320" w:rsidRPr="00425F01">
        <w:rPr>
          <w:rFonts w:ascii="Calibri" w:eastAsia="Times New Roman" w:hAnsi="Calibri" w:cs="Calibri"/>
          <w:bCs/>
          <w:iCs/>
          <w:color w:val="000000" w:themeColor="text1"/>
          <w:kern w:val="0"/>
          <w:sz w:val="24"/>
          <w:szCs w:val="24"/>
          <w:lang w:eastAsia="en-GB"/>
        </w:rPr>
        <w:t>e</w:t>
      </w:r>
      <w:r w:rsidR="0084725E" w:rsidRPr="00425F01">
        <w:rPr>
          <w:rFonts w:ascii="Calibri" w:eastAsia="Times New Roman" w:hAnsi="Calibri" w:cs="Calibri"/>
          <w:bCs/>
          <w:iCs/>
          <w:color w:val="000000" w:themeColor="text1"/>
          <w:kern w:val="0"/>
          <w:sz w:val="24"/>
          <w:szCs w:val="24"/>
          <w:lang w:eastAsia="en-GB"/>
        </w:rPr>
        <w:t xml:space="preserve"> czynników ryzyka samobójczego,</w:t>
      </w:r>
    </w:p>
    <w:p w14:paraId="7259678C" w14:textId="77777777" w:rsidR="008476D3" w:rsidRPr="00425F01" w:rsidRDefault="0084725E" w:rsidP="00014FCB">
      <w:pPr>
        <w:pStyle w:val="Akapitzlist"/>
        <w:numPr>
          <w:ilvl w:val="0"/>
          <w:numId w:val="39"/>
        </w:numPr>
        <w:spacing w:before="0" w:beforeAutospacing="0" w:after="0" w:afterAutospacing="0" w:line="360" w:lineRule="auto"/>
        <w:rPr>
          <w:rFonts w:ascii="Calibri" w:eastAsia="Times New Roman" w:hAnsi="Calibri" w:cs="Calibri"/>
          <w:bCs/>
          <w:iCs/>
          <w:color w:val="000000" w:themeColor="text1"/>
          <w:kern w:val="0"/>
          <w:sz w:val="24"/>
          <w:szCs w:val="24"/>
          <w:lang w:eastAsia="en-GB"/>
        </w:rPr>
      </w:pPr>
      <w:r w:rsidRPr="00425F01">
        <w:rPr>
          <w:rFonts w:ascii="Calibri" w:eastAsia="Times New Roman" w:hAnsi="Calibri" w:cs="Calibri"/>
          <w:bCs/>
          <w:iCs/>
          <w:color w:val="000000" w:themeColor="text1"/>
          <w:kern w:val="0"/>
          <w:sz w:val="24"/>
          <w:szCs w:val="24"/>
          <w:lang w:eastAsia="en-GB"/>
        </w:rPr>
        <w:t xml:space="preserve"> </w:t>
      </w:r>
      <w:r w:rsidR="00131504" w:rsidRPr="00425F01">
        <w:rPr>
          <w:rFonts w:ascii="Calibri" w:eastAsia="Times New Roman" w:hAnsi="Calibri" w:cs="Calibri"/>
          <w:bCs/>
          <w:iCs/>
          <w:color w:val="000000" w:themeColor="text1"/>
          <w:kern w:val="0"/>
          <w:sz w:val="24"/>
          <w:szCs w:val="24"/>
          <w:lang w:eastAsia="en-GB"/>
        </w:rPr>
        <w:t>T</w:t>
      </w:r>
      <w:r w:rsidRPr="00425F01">
        <w:rPr>
          <w:rFonts w:ascii="Calibri" w:eastAsia="Times New Roman" w:hAnsi="Calibri" w:cs="Calibri"/>
          <w:bCs/>
          <w:iCs/>
          <w:color w:val="000000" w:themeColor="text1"/>
          <w:kern w:val="0"/>
          <w:sz w:val="24"/>
          <w:szCs w:val="24"/>
          <w:lang w:eastAsia="en-GB"/>
        </w:rPr>
        <w:t>worzenie planu bezpieczeństwa</w:t>
      </w:r>
    </w:p>
    <w:p w14:paraId="6AE64A7C" w14:textId="77777777" w:rsidR="008476D3" w:rsidRPr="00425F01" w:rsidRDefault="00960068" w:rsidP="00014FCB">
      <w:pPr>
        <w:pStyle w:val="Akapitzlist"/>
        <w:numPr>
          <w:ilvl w:val="0"/>
          <w:numId w:val="39"/>
        </w:numPr>
        <w:spacing w:before="0" w:beforeAutospacing="0" w:after="0" w:afterAutospacing="0" w:line="360" w:lineRule="auto"/>
        <w:rPr>
          <w:rFonts w:ascii="Calibri" w:eastAsia="Times New Roman" w:hAnsi="Calibri" w:cs="Calibri"/>
          <w:bCs/>
          <w:iCs/>
          <w:color w:val="000000" w:themeColor="text1"/>
          <w:kern w:val="0"/>
          <w:sz w:val="24"/>
          <w:szCs w:val="24"/>
          <w:lang w:eastAsia="en-GB"/>
        </w:rPr>
      </w:pPr>
      <w:r w:rsidRPr="00425F01">
        <w:rPr>
          <w:rFonts w:ascii="Calibri" w:eastAsia="Times New Roman" w:hAnsi="Calibri" w:cs="Calibri"/>
          <w:bCs/>
          <w:iCs/>
          <w:color w:val="000000" w:themeColor="text1"/>
          <w:kern w:val="0"/>
          <w:sz w:val="24"/>
          <w:szCs w:val="24"/>
          <w:lang w:eastAsia="en-GB"/>
        </w:rPr>
        <w:t xml:space="preserve"> Dokumentacja oceny ryzyka samobójczego i podjętej interwencji </w:t>
      </w:r>
    </w:p>
    <w:p w14:paraId="1FC47527" w14:textId="77777777" w:rsidR="008476D3" w:rsidRPr="00425F01" w:rsidRDefault="000C48FD" w:rsidP="00014FCB">
      <w:pPr>
        <w:pStyle w:val="Akapitzlist"/>
        <w:numPr>
          <w:ilvl w:val="0"/>
          <w:numId w:val="39"/>
        </w:numPr>
        <w:spacing w:before="0" w:beforeAutospacing="0" w:after="0" w:afterAutospacing="0" w:line="360" w:lineRule="auto"/>
        <w:rPr>
          <w:rFonts w:ascii="Calibri" w:eastAsia="Times New Roman" w:hAnsi="Calibri" w:cs="Calibri"/>
          <w:bCs/>
          <w:iCs/>
          <w:color w:val="000000" w:themeColor="text1"/>
          <w:kern w:val="0"/>
          <w:sz w:val="24"/>
          <w:szCs w:val="24"/>
          <w:lang w:eastAsia="en-GB"/>
        </w:rPr>
      </w:pPr>
      <w:r w:rsidRPr="00425F01">
        <w:rPr>
          <w:rFonts w:ascii="Calibri" w:eastAsia="Times New Roman" w:hAnsi="Calibri" w:cs="Calibri"/>
          <w:bCs/>
          <w:iCs/>
          <w:color w:val="000000" w:themeColor="text1"/>
          <w:kern w:val="0"/>
          <w:sz w:val="24"/>
          <w:szCs w:val="24"/>
          <w:lang w:eastAsia="en-GB"/>
        </w:rPr>
        <w:t>Prowadzenie rozmowy z bliskimi osoby, która odebrała sobie życie</w:t>
      </w:r>
    </w:p>
    <w:p w14:paraId="4ECF279E" w14:textId="77777777" w:rsidR="008476D3" w:rsidRPr="00425F01" w:rsidRDefault="00C05F9D" w:rsidP="00014FCB">
      <w:pPr>
        <w:pStyle w:val="Akapitzlist"/>
        <w:numPr>
          <w:ilvl w:val="0"/>
          <w:numId w:val="39"/>
        </w:numPr>
        <w:spacing w:before="0" w:beforeAutospacing="0" w:after="0" w:afterAutospacing="0" w:line="360" w:lineRule="auto"/>
        <w:rPr>
          <w:rFonts w:ascii="Calibri" w:eastAsia="Times New Roman" w:hAnsi="Calibri" w:cs="Calibri"/>
          <w:bCs/>
          <w:iCs/>
          <w:color w:val="000000" w:themeColor="text1"/>
          <w:kern w:val="0"/>
          <w:sz w:val="24"/>
          <w:szCs w:val="24"/>
          <w:lang w:eastAsia="en-GB"/>
        </w:rPr>
      </w:pPr>
      <w:r w:rsidRPr="00425F01">
        <w:rPr>
          <w:rFonts w:ascii="Calibri" w:eastAsia="Times New Roman" w:hAnsi="Calibri" w:cs="Calibri"/>
          <w:bCs/>
          <w:iCs/>
          <w:color w:val="000000" w:themeColor="text1"/>
          <w:kern w:val="0"/>
          <w:sz w:val="24"/>
          <w:szCs w:val="24"/>
          <w:lang w:eastAsia="en-GB"/>
        </w:rPr>
        <w:t xml:space="preserve">Aspekty prawne </w:t>
      </w:r>
      <w:r w:rsidR="0084725E" w:rsidRPr="00425F01">
        <w:rPr>
          <w:rFonts w:ascii="Calibri" w:eastAsia="Times New Roman" w:hAnsi="Calibri" w:cs="Calibri"/>
          <w:bCs/>
          <w:iCs/>
          <w:color w:val="000000" w:themeColor="text1"/>
          <w:kern w:val="0"/>
          <w:sz w:val="24"/>
          <w:szCs w:val="24"/>
          <w:lang w:eastAsia="en-GB"/>
        </w:rPr>
        <w:t>a profilaktyka samobójstw</w:t>
      </w:r>
    </w:p>
    <w:p w14:paraId="7C2FB90D" w14:textId="77777777" w:rsidR="001D5AF9" w:rsidRPr="00425F01" w:rsidRDefault="007603E6" w:rsidP="00014FCB">
      <w:pPr>
        <w:pStyle w:val="Akapitzlist"/>
        <w:numPr>
          <w:ilvl w:val="0"/>
          <w:numId w:val="39"/>
        </w:numPr>
        <w:spacing w:before="0" w:beforeAutospacing="0" w:after="0" w:afterAutospacing="0" w:line="360" w:lineRule="auto"/>
        <w:rPr>
          <w:rFonts w:ascii="Calibri" w:eastAsia="Times New Roman" w:hAnsi="Calibri" w:cs="Calibri"/>
          <w:bCs/>
          <w:iCs/>
          <w:color w:val="000000" w:themeColor="text1"/>
          <w:kern w:val="0"/>
          <w:sz w:val="24"/>
          <w:szCs w:val="24"/>
          <w:lang w:eastAsia="en-GB"/>
        </w:rPr>
      </w:pPr>
      <w:r w:rsidRPr="00425F01">
        <w:rPr>
          <w:rFonts w:ascii="Calibri" w:eastAsia="Times New Roman" w:hAnsi="Calibri" w:cs="Calibri"/>
          <w:bCs/>
          <w:iCs/>
          <w:color w:val="000000" w:themeColor="text1"/>
          <w:kern w:val="0"/>
          <w:sz w:val="24"/>
          <w:szCs w:val="24"/>
          <w:lang w:eastAsia="en-GB"/>
        </w:rPr>
        <w:t>P</w:t>
      </w:r>
      <w:r w:rsidR="004C36EB" w:rsidRPr="00425F01">
        <w:rPr>
          <w:rFonts w:ascii="Calibri" w:eastAsia="Times New Roman" w:hAnsi="Calibri" w:cs="Calibri"/>
          <w:bCs/>
          <w:iCs/>
          <w:color w:val="000000" w:themeColor="text1"/>
          <w:kern w:val="0"/>
          <w:sz w:val="24"/>
          <w:szCs w:val="24"/>
          <w:lang w:eastAsia="en-GB"/>
        </w:rPr>
        <w:t>r</w:t>
      </w:r>
      <w:r w:rsidRPr="00425F01">
        <w:rPr>
          <w:rFonts w:ascii="Calibri" w:eastAsia="Times New Roman" w:hAnsi="Calibri" w:cs="Calibri"/>
          <w:bCs/>
          <w:iCs/>
          <w:color w:val="000000" w:themeColor="text1"/>
          <w:kern w:val="0"/>
          <w:sz w:val="24"/>
          <w:szCs w:val="24"/>
          <w:lang w:eastAsia="en-GB"/>
        </w:rPr>
        <w:t>ocedury dotyczące postępowania z osobą w kryzysie samobójczym</w:t>
      </w:r>
      <w:r w:rsidR="0084725E" w:rsidRPr="00425F01">
        <w:rPr>
          <w:rFonts w:ascii="Calibri" w:eastAsia="Times New Roman" w:hAnsi="Calibri" w:cs="Calibri"/>
          <w:bCs/>
          <w:iCs/>
          <w:color w:val="000000" w:themeColor="text1"/>
          <w:kern w:val="0"/>
          <w:sz w:val="24"/>
          <w:szCs w:val="24"/>
          <w:lang w:eastAsia="en-GB"/>
        </w:rPr>
        <w:t xml:space="preserve"> </w:t>
      </w:r>
    </w:p>
    <w:p w14:paraId="4DDB3410" w14:textId="2500E5BE" w:rsidR="008476D3" w:rsidRPr="00425F01" w:rsidRDefault="001D5AF9" w:rsidP="00014FCB">
      <w:pPr>
        <w:pStyle w:val="Akapitzlist"/>
        <w:numPr>
          <w:ilvl w:val="0"/>
          <w:numId w:val="39"/>
        </w:numPr>
        <w:spacing w:before="0" w:beforeAutospacing="0" w:after="0" w:afterAutospacing="0" w:line="360" w:lineRule="auto"/>
        <w:rPr>
          <w:rFonts w:ascii="Calibri" w:eastAsia="Times New Roman" w:hAnsi="Calibri" w:cs="Calibri"/>
          <w:bCs/>
          <w:iCs/>
          <w:color w:val="000000" w:themeColor="text1"/>
          <w:kern w:val="0"/>
          <w:sz w:val="24"/>
          <w:szCs w:val="24"/>
          <w:lang w:eastAsia="en-GB"/>
        </w:rPr>
      </w:pPr>
      <w:r w:rsidRPr="00425F01">
        <w:rPr>
          <w:rFonts w:ascii="Calibri" w:eastAsia="Times New Roman" w:hAnsi="Calibri" w:cs="Calibri"/>
          <w:bCs/>
          <w:iCs/>
          <w:color w:val="000000" w:themeColor="text1"/>
          <w:kern w:val="0"/>
          <w:sz w:val="24"/>
          <w:szCs w:val="24"/>
          <w:lang w:eastAsia="en-GB"/>
        </w:rPr>
        <w:t xml:space="preserve">Wszystkie wyżej wymienione </w:t>
      </w:r>
      <w:r w:rsidR="00A846BB" w:rsidRPr="00425F01">
        <w:rPr>
          <w:rFonts w:ascii="Calibri" w:eastAsia="Times New Roman" w:hAnsi="Calibri" w:cs="Calibri"/>
          <w:bCs/>
          <w:iCs/>
          <w:color w:val="000000" w:themeColor="text1"/>
          <w:kern w:val="0"/>
          <w:sz w:val="24"/>
          <w:szCs w:val="24"/>
          <w:lang w:eastAsia="en-GB"/>
        </w:rPr>
        <w:t>odpowiedzi</w:t>
      </w:r>
    </w:p>
    <w:p w14:paraId="77305DE0" w14:textId="5643A044" w:rsidR="00DD6F18" w:rsidRPr="00425F01" w:rsidRDefault="000C48FD" w:rsidP="00014FCB">
      <w:pPr>
        <w:pStyle w:val="Akapitzlist"/>
        <w:numPr>
          <w:ilvl w:val="0"/>
          <w:numId w:val="39"/>
        </w:numPr>
        <w:spacing w:before="0" w:beforeAutospacing="0" w:after="0" w:afterAutospacing="0" w:line="360" w:lineRule="auto"/>
        <w:rPr>
          <w:rFonts w:ascii="Calibri" w:eastAsia="Times New Roman" w:hAnsi="Calibri" w:cs="Calibri"/>
          <w:bCs/>
          <w:iCs/>
          <w:color w:val="000000" w:themeColor="text1"/>
          <w:kern w:val="0"/>
          <w:sz w:val="24"/>
          <w:szCs w:val="24"/>
          <w:lang w:eastAsia="en-GB"/>
        </w:rPr>
      </w:pPr>
      <w:r w:rsidRPr="00425F01">
        <w:rPr>
          <w:rFonts w:ascii="Calibri" w:eastAsia="Times New Roman" w:hAnsi="Calibri" w:cs="Calibri"/>
          <w:bCs/>
          <w:iCs/>
          <w:color w:val="000000" w:themeColor="text1"/>
          <w:kern w:val="0"/>
          <w:sz w:val="24"/>
          <w:szCs w:val="24"/>
          <w:lang w:eastAsia="en-GB"/>
        </w:rPr>
        <w:t>Inne</w:t>
      </w:r>
      <w:r w:rsidR="00014FCB">
        <w:rPr>
          <w:rFonts w:ascii="Calibri" w:eastAsia="Times New Roman" w:hAnsi="Calibri" w:cs="Calibri"/>
          <w:bCs/>
          <w:iCs/>
          <w:color w:val="000000" w:themeColor="text1"/>
          <w:kern w:val="0"/>
          <w:sz w:val="24"/>
          <w:szCs w:val="24"/>
          <w:lang w:eastAsia="en-GB"/>
        </w:rPr>
        <w:t xml:space="preserve">: </w:t>
      </w:r>
      <w:r w:rsidR="00960068" w:rsidRPr="00425F01">
        <w:rPr>
          <w:rFonts w:ascii="Calibri" w:eastAsia="Times New Roman" w:hAnsi="Calibri" w:cs="Calibri"/>
          <w:bCs/>
          <w:iCs/>
          <w:color w:val="000000" w:themeColor="text1"/>
          <w:kern w:val="0"/>
          <w:sz w:val="24"/>
          <w:szCs w:val="24"/>
          <w:lang w:eastAsia="en-GB"/>
        </w:rPr>
        <w:t xml:space="preserve"> </w:t>
      </w:r>
      <w:r w:rsidR="00014FCB">
        <w:rPr>
          <w:rFonts w:ascii="Calibri" w:eastAsia="Times New Roman" w:hAnsi="Calibri" w:cs="Calibri"/>
          <w:bCs/>
          <w:iCs/>
          <w:color w:val="000000" w:themeColor="text1"/>
          <w:kern w:val="0"/>
          <w:sz w:val="24"/>
          <w:szCs w:val="24"/>
          <w:lang w:eastAsia="en-GB"/>
        </w:rPr>
        <w:t>……………………….</w:t>
      </w:r>
      <w:r w:rsidR="00960068" w:rsidRPr="00425F01">
        <w:rPr>
          <w:rFonts w:ascii="Calibri" w:eastAsia="Times New Roman" w:hAnsi="Calibri" w:cs="Calibri"/>
          <w:bCs/>
          <w:iCs/>
          <w:color w:val="000000" w:themeColor="text1"/>
          <w:kern w:val="0"/>
          <w:sz w:val="24"/>
          <w:szCs w:val="24"/>
          <w:lang w:eastAsia="en-GB"/>
        </w:rPr>
        <w:t>……</w:t>
      </w:r>
    </w:p>
    <w:p w14:paraId="3C50E294" w14:textId="77777777" w:rsidR="005C3D93" w:rsidRPr="00425F01" w:rsidRDefault="005C3D93" w:rsidP="005107EA">
      <w:pPr>
        <w:spacing w:before="0" w:beforeAutospacing="0" w:after="0" w:afterAutospacing="0" w:line="240" w:lineRule="auto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</w:p>
    <w:p w14:paraId="33DE8194" w14:textId="77777777" w:rsidR="00014FCB" w:rsidRDefault="004B03D7" w:rsidP="005107EA">
      <w:pPr>
        <w:spacing w:before="0" w:beforeAutospacing="0" w:after="0" w:afterAutospacing="0" w:line="240" w:lineRule="auto"/>
        <w:rPr>
          <w:rFonts w:ascii="Calibri" w:eastAsia="Times New Roman" w:hAnsi="Calibri" w:cs="Calibri"/>
          <w:bCs/>
          <w:iCs/>
          <w:color w:val="000000" w:themeColor="text1"/>
          <w:kern w:val="0"/>
          <w:sz w:val="24"/>
          <w:szCs w:val="24"/>
          <w:lang w:eastAsia="en-GB"/>
        </w:rPr>
      </w:pPr>
      <w:r w:rsidRPr="00425F01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9</w:t>
      </w:r>
      <w:r w:rsidRPr="00425F01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 xml:space="preserve">. </w:t>
      </w:r>
      <w:r w:rsidR="00EF2862" w:rsidRPr="00425F01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 xml:space="preserve">Jaka forma rozwijania </w:t>
      </w:r>
      <w:r w:rsidR="003F4EE5" w:rsidRPr="00425F01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>wiedzy/umiejętności/kompetencji w ww. zakresie byłaby Pana/Pani zdaniem</w:t>
      </w:r>
      <w:r w:rsidR="00EF2862" w:rsidRPr="00425F01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 xml:space="preserve"> optymalna?</w:t>
      </w:r>
    </w:p>
    <w:p w14:paraId="1B8E55F8" w14:textId="7A1DE3C7" w:rsidR="003F4EE5" w:rsidRDefault="003F4EE5" w:rsidP="005107EA">
      <w:pPr>
        <w:spacing w:before="0" w:beforeAutospacing="0" w:after="0" w:afterAutospacing="0" w:line="240" w:lineRule="auto"/>
        <w:rPr>
          <w:rFonts w:ascii="Calibri" w:eastAsia="Times New Roman" w:hAnsi="Calibri" w:cs="Calibri"/>
          <w:i/>
          <w:iCs/>
          <w:color w:val="000000" w:themeColor="text1"/>
          <w:kern w:val="0"/>
          <w:sz w:val="24"/>
          <w:szCs w:val="24"/>
          <w:lang w:eastAsia="en-GB"/>
        </w:rPr>
      </w:pPr>
      <w:r w:rsidRPr="00425F01">
        <w:rPr>
          <w:rFonts w:ascii="Calibri" w:eastAsia="Times New Roman" w:hAnsi="Calibri" w:cs="Calibri"/>
          <w:i/>
          <w:iCs/>
          <w:color w:val="000000" w:themeColor="text1"/>
          <w:kern w:val="0"/>
          <w:sz w:val="24"/>
          <w:szCs w:val="24"/>
          <w:lang w:eastAsia="en-GB"/>
        </w:rPr>
        <w:t>(Można zaznaczyć więcej niż jedną odpowiedź)</w:t>
      </w:r>
    </w:p>
    <w:p w14:paraId="67B84167" w14:textId="77777777" w:rsidR="00014FCB" w:rsidRPr="00425F01" w:rsidRDefault="00014FCB" w:rsidP="005107EA">
      <w:pPr>
        <w:spacing w:before="0" w:beforeAutospacing="0" w:after="0" w:afterAutospacing="0" w:line="240" w:lineRule="auto"/>
        <w:rPr>
          <w:rFonts w:ascii="Calibri" w:eastAsia="Times New Roman" w:hAnsi="Calibri" w:cs="Calibri"/>
          <w:bCs/>
          <w:iCs/>
          <w:color w:val="000000" w:themeColor="text1"/>
          <w:kern w:val="0"/>
          <w:sz w:val="24"/>
          <w:szCs w:val="24"/>
          <w:lang w:eastAsia="en-GB"/>
        </w:rPr>
      </w:pPr>
    </w:p>
    <w:p w14:paraId="3E84DC3E" w14:textId="77777777" w:rsidR="003F4EE5" w:rsidRPr="00425F01" w:rsidRDefault="003F4EE5" w:rsidP="00014FCB">
      <w:pPr>
        <w:pStyle w:val="Akapitzlist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Calibri" w:hAnsi="Calibri" w:cs="Calibri"/>
          <w:bCs/>
          <w:iCs/>
          <w:color w:val="000000" w:themeColor="text1"/>
          <w:sz w:val="24"/>
          <w:szCs w:val="24"/>
        </w:rPr>
      </w:pPr>
      <w:r w:rsidRPr="00425F01">
        <w:rPr>
          <w:rFonts w:ascii="Calibri" w:hAnsi="Calibri" w:cs="Calibri"/>
          <w:bCs/>
          <w:iCs/>
          <w:color w:val="000000" w:themeColor="text1"/>
          <w:sz w:val="24"/>
          <w:szCs w:val="24"/>
        </w:rPr>
        <w:t>Wykłady stacjonarne</w:t>
      </w:r>
    </w:p>
    <w:p w14:paraId="0A020580" w14:textId="77777777" w:rsidR="003F4EE5" w:rsidRPr="00425F01" w:rsidRDefault="00960068" w:rsidP="00014FCB">
      <w:pPr>
        <w:pStyle w:val="Akapitzlist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Calibri" w:hAnsi="Calibri" w:cs="Calibri"/>
          <w:bCs/>
          <w:iCs/>
          <w:color w:val="000000" w:themeColor="text1"/>
          <w:sz w:val="24"/>
          <w:szCs w:val="24"/>
        </w:rPr>
      </w:pPr>
      <w:r w:rsidRPr="00425F01">
        <w:rPr>
          <w:rFonts w:ascii="Calibri" w:hAnsi="Calibri" w:cs="Calibri"/>
          <w:bCs/>
          <w:iCs/>
          <w:color w:val="000000" w:themeColor="text1"/>
          <w:sz w:val="24"/>
          <w:szCs w:val="24"/>
        </w:rPr>
        <w:t>Warsztaty stacjonarne</w:t>
      </w:r>
    </w:p>
    <w:p w14:paraId="0A99C436" w14:textId="77777777" w:rsidR="003F4EE5" w:rsidRPr="00425F01" w:rsidRDefault="003F4EE5" w:rsidP="00014FCB">
      <w:pPr>
        <w:pStyle w:val="Akapitzlist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Calibri" w:hAnsi="Calibri" w:cs="Calibri"/>
          <w:bCs/>
          <w:iCs/>
          <w:color w:val="000000" w:themeColor="text1"/>
          <w:sz w:val="24"/>
          <w:szCs w:val="24"/>
        </w:rPr>
      </w:pPr>
      <w:r w:rsidRPr="00425F01">
        <w:rPr>
          <w:rFonts w:ascii="Calibri" w:hAnsi="Calibri" w:cs="Calibri"/>
          <w:bCs/>
          <w:iCs/>
          <w:color w:val="000000" w:themeColor="text1"/>
          <w:sz w:val="24"/>
          <w:szCs w:val="24"/>
        </w:rPr>
        <w:t>Wykłady online</w:t>
      </w:r>
      <w:r w:rsidR="00A506F0" w:rsidRPr="00425F01">
        <w:rPr>
          <w:rFonts w:ascii="Calibri" w:hAnsi="Calibri" w:cs="Calibri"/>
          <w:bCs/>
          <w:iCs/>
          <w:color w:val="000000" w:themeColor="text1"/>
          <w:sz w:val="24"/>
          <w:szCs w:val="24"/>
        </w:rPr>
        <w:t xml:space="preserve"> </w:t>
      </w:r>
      <w:r w:rsidR="004C36EB" w:rsidRPr="00425F01">
        <w:rPr>
          <w:rFonts w:ascii="Calibri" w:hAnsi="Calibri" w:cs="Calibri"/>
          <w:bCs/>
          <w:iCs/>
          <w:color w:val="000000" w:themeColor="text1"/>
          <w:sz w:val="24"/>
          <w:szCs w:val="24"/>
          <w:lang w:val="sv-SE"/>
        </w:rPr>
        <w:t>(webinary)</w:t>
      </w:r>
    </w:p>
    <w:p w14:paraId="480914BF" w14:textId="77777777" w:rsidR="003F4EE5" w:rsidRPr="00425F01" w:rsidRDefault="00960068" w:rsidP="00014FCB">
      <w:pPr>
        <w:pStyle w:val="Akapitzlist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Calibri" w:hAnsi="Calibri" w:cs="Calibri"/>
          <w:bCs/>
          <w:iCs/>
          <w:color w:val="000000" w:themeColor="text1"/>
          <w:sz w:val="24"/>
          <w:szCs w:val="24"/>
        </w:rPr>
      </w:pPr>
      <w:r w:rsidRPr="00425F01">
        <w:rPr>
          <w:rFonts w:ascii="Calibri" w:hAnsi="Calibri" w:cs="Calibri"/>
          <w:bCs/>
          <w:iCs/>
          <w:color w:val="000000" w:themeColor="text1"/>
          <w:sz w:val="24"/>
          <w:szCs w:val="24"/>
        </w:rPr>
        <w:t>Warsztaty online</w:t>
      </w:r>
    </w:p>
    <w:p w14:paraId="1F6DC805" w14:textId="77777777" w:rsidR="003F4EE5" w:rsidRPr="00425F01" w:rsidRDefault="004C36EB" w:rsidP="00014FCB">
      <w:pPr>
        <w:pStyle w:val="Akapitzlist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Calibri" w:hAnsi="Calibri" w:cs="Calibri"/>
          <w:bCs/>
          <w:iCs/>
          <w:color w:val="000000" w:themeColor="text1"/>
          <w:sz w:val="24"/>
          <w:szCs w:val="24"/>
        </w:rPr>
      </w:pPr>
      <w:r w:rsidRPr="00425F01">
        <w:rPr>
          <w:rFonts w:ascii="Calibri" w:hAnsi="Calibri" w:cs="Calibri"/>
          <w:bCs/>
          <w:iCs/>
          <w:color w:val="000000" w:themeColor="text1"/>
          <w:sz w:val="24"/>
          <w:szCs w:val="24"/>
        </w:rPr>
        <w:t>Forma h</w:t>
      </w:r>
      <w:r w:rsidR="003F4EE5" w:rsidRPr="00425F01">
        <w:rPr>
          <w:rFonts w:ascii="Calibri" w:hAnsi="Calibri" w:cs="Calibri"/>
          <w:bCs/>
          <w:iCs/>
          <w:color w:val="000000" w:themeColor="text1"/>
          <w:sz w:val="24"/>
          <w:szCs w:val="24"/>
        </w:rPr>
        <w:t>ybrydowa</w:t>
      </w:r>
    </w:p>
    <w:p w14:paraId="06989F7B" w14:textId="2DA3B2ED" w:rsidR="00E028BC" w:rsidRDefault="00960068" w:rsidP="00E028BC">
      <w:pPr>
        <w:pStyle w:val="Akapitzlist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Calibri" w:hAnsi="Calibri" w:cs="Calibri"/>
          <w:bCs/>
          <w:iCs/>
          <w:color w:val="000000" w:themeColor="text1"/>
          <w:sz w:val="24"/>
          <w:szCs w:val="24"/>
        </w:rPr>
      </w:pPr>
      <w:r w:rsidRPr="00425F01">
        <w:rPr>
          <w:rFonts w:ascii="Calibri" w:hAnsi="Calibri" w:cs="Calibri"/>
          <w:bCs/>
          <w:iCs/>
          <w:color w:val="000000" w:themeColor="text1"/>
          <w:sz w:val="24"/>
          <w:szCs w:val="24"/>
        </w:rPr>
        <w:t>E – learning</w:t>
      </w:r>
    </w:p>
    <w:p w14:paraId="7C1409CE" w14:textId="77777777" w:rsidR="00E028BC" w:rsidRPr="00E028BC" w:rsidRDefault="00E028BC" w:rsidP="00E028BC">
      <w:pPr>
        <w:pStyle w:val="Akapitzlist"/>
        <w:spacing w:before="0" w:beforeAutospacing="0" w:after="0" w:afterAutospacing="0" w:line="360" w:lineRule="auto"/>
        <w:jc w:val="both"/>
        <w:rPr>
          <w:rFonts w:ascii="Calibri" w:hAnsi="Calibri" w:cs="Calibri"/>
          <w:bCs/>
          <w:iCs/>
          <w:color w:val="000000" w:themeColor="text1"/>
          <w:sz w:val="24"/>
          <w:szCs w:val="24"/>
        </w:rPr>
      </w:pPr>
    </w:p>
    <w:p w14:paraId="79D793ED" w14:textId="27C930A1" w:rsidR="00014FCB" w:rsidRDefault="003F4EE5" w:rsidP="00E028BC">
      <w:pPr>
        <w:spacing w:before="0" w:beforeAutospacing="0" w:after="0" w:afterAutospacing="0"/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</w:pPr>
      <w:r w:rsidRPr="00425F01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>10</w:t>
      </w:r>
      <w:r w:rsidR="00EF2862" w:rsidRPr="00425F01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 xml:space="preserve">. </w:t>
      </w:r>
      <w:r w:rsidR="008F61FB" w:rsidRPr="00425F01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>Jaki c</w:t>
      </w:r>
      <w:r w:rsidR="00EF2862" w:rsidRPr="00425F01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>zas trwania szkole</w:t>
      </w:r>
      <w:r w:rsidR="008F61FB" w:rsidRPr="00425F01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>nia byłby dla Pana/Pani optymalny?</w:t>
      </w:r>
    </w:p>
    <w:p w14:paraId="6C5B4FA7" w14:textId="77777777" w:rsidR="00E028BC" w:rsidRPr="00425F01" w:rsidRDefault="00E028BC" w:rsidP="00E028BC">
      <w:pPr>
        <w:spacing w:before="0" w:beforeAutospacing="0" w:after="0" w:afterAutospacing="0"/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</w:pPr>
    </w:p>
    <w:p w14:paraId="38E25AEF" w14:textId="77777777" w:rsidR="00EF2862" w:rsidRPr="00425F01" w:rsidRDefault="00EF2862" w:rsidP="00014FCB">
      <w:pPr>
        <w:pStyle w:val="Akapitzlist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425F01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1-</w:t>
      </w:r>
      <w:r w:rsidR="008F61FB" w:rsidRPr="00425F01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 xml:space="preserve"> 4</w:t>
      </w:r>
      <w:r w:rsidRPr="00425F01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 xml:space="preserve"> godzin</w:t>
      </w:r>
    </w:p>
    <w:p w14:paraId="5EC7462F" w14:textId="77777777" w:rsidR="00EF2862" w:rsidRPr="00425F01" w:rsidRDefault="008F61FB" w:rsidP="00014FCB">
      <w:pPr>
        <w:pStyle w:val="Akapitzlist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425F01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 xml:space="preserve">5 </w:t>
      </w:r>
      <w:r w:rsidR="00EF2862" w:rsidRPr="00425F01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-8 godzin</w:t>
      </w:r>
    </w:p>
    <w:p w14:paraId="1DDC5E3B" w14:textId="77777777" w:rsidR="008F61FB" w:rsidRPr="00425F01" w:rsidRDefault="00EF2862" w:rsidP="00014FCB">
      <w:pPr>
        <w:pStyle w:val="Akapitzlist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425F01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9-12 godzin</w:t>
      </w:r>
    </w:p>
    <w:p w14:paraId="2A17B927" w14:textId="77777777" w:rsidR="00EF2862" w:rsidRPr="00425F01" w:rsidRDefault="00EF2862" w:rsidP="00014FCB">
      <w:pPr>
        <w:pStyle w:val="Akapitzlist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425F01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13-16 godzin</w:t>
      </w:r>
    </w:p>
    <w:p w14:paraId="4D22F8CA" w14:textId="78A70B5D" w:rsidR="00A506F0" w:rsidRPr="00425F01" w:rsidRDefault="008F61FB" w:rsidP="00014FCB">
      <w:pPr>
        <w:pStyle w:val="Akapitzlist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425F01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Więcej niż</w:t>
      </w:r>
      <w:r w:rsidR="00EF2862" w:rsidRPr="00425F01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 xml:space="preserve"> 17 godz</w:t>
      </w:r>
      <w:r w:rsidR="001F3E49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in</w:t>
      </w:r>
    </w:p>
    <w:p w14:paraId="2EF113E9" w14:textId="77777777" w:rsidR="005107EA" w:rsidRDefault="005107EA" w:rsidP="005107EA">
      <w:pPr>
        <w:spacing w:before="0" w:beforeAutospacing="0" w:after="0" w:afterAutospacing="0" w:line="240" w:lineRule="auto"/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</w:pPr>
    </w:p>
    <w:p w14:paraId="51AF2E88" w14:textId="39345761" w:rsidR="00A506F0" w:rsidRPr="00425F01" w:rsidRDefault="00331F74" w:rsidP="005107EA">
      <w:pPr>
        <w:spacing w:before="0" w:beforeAutospacing="0" w:after="0" w:afterAutospacing="0" w:line="240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425F01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 xml:space="preserve">11. </w:t>
      </w:r>
      <w:r w:rsidRPr="00425F01">
        <w:rPr>
          <w:rFonts w:ascii="Calibri" w:hAnsi="Calibri" w:cs="Calibri"/>
          <w:b/>
          <w:bCs/>
          <w:color w:val="000000" w:themeColor="text1"/>
          <w:sz w:val="24"/>
          <w:szCs w:val="24"/>
        </w:rPr>
        <w:t>Czy widzi Pan/Pani potrzebę posiadania</w:t>
      </w:r>
      <w:r w:rsidR="007D7065" w:rsidRPr="00425F01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w placówce, w której Pan/i pracuje </w:t>
      </w:r>
      <w:r w:rsidRPr="00425F01">
        <w:rPr>
          <w:rFonts w:ascii="Calibri" w:hAnsi="Calibri" w:cs="Calibri"/>
          <w:b/>
          <w:bCs/>
          <w:color w:val="000000" w:themeColor="text1"/>
          <w:sz w:val="24"/>
          <w:szCs w:val="24"/>
        </w:rPr>
        <w:t>wytycznych/</w:t>
      </w:r>
      <w:r w:rsidR="00147C12" w:rsidRPr="00425F01">
        <w:rPr>
          <w:rFonts w:ascii="Calibri" w:hAnsi="Calibri" w:cs="Calibri"/>
          <w:b/>
          <w:bCs/>
          <w:color w:val="000000" w:themeColor="text1"/>
          <w:sz w:val="24"/>
          <w:szCs w:val="24"/>
        </w:rPr>
        <w:t>procedur</w:t>
      </w:r>
      <w:r w:rsidRPr="00425F01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dotyczących kontaktów z osobą</w:t>
      </w:r>
      <w:r w:rsidR="00014FCB">
        <w:rPr>
          <w:rFonts w:ascii="Calibri" w:hAnsi="Calibri" w:cs="Calibri"/>
          <w:b/>
          <w:bCs/>
          <w:color w:val="000000" w:themeColor="text1"/>
          <w:sz w:val="24"/>
          <w:szCs w:val="24"/>
        </w:rPr>
        <w:t>:</w:t>
      </w:r>
    </w:p>
    <w:p w14:paraId="4898E661" w14:textId="180C3130" w:rsidR="00331F74" w:rsidRDefault="00331F74" w:rsidP="005107EA">
      <w:pPr>
        <w:spacing w:before="0" w:beforeAutospacing="0" w:after="0" w:afterAutospacing="0" w:line="240" w:lineRule="auto"/>
        <w:rPr>
          <w:rFonts w:ascii="Calibri" w:hAnsi="Calibri" w:cs="Calibri"/>
          <w:i/>
          <w:iCs/>
          <w:color w:val="000000" w:themeColor="text1"/>
          <w:sz w:val="24"/>
          <w:szCs w:val="24"/>
        </w:rPr>
      </w:pPr>
      <w:r w:rsidRPr="00425F01">
        <w:rPr>
          <w:rFonts w:ascii="Calibri" w:eastAsia="Times New Roman" w:hAnsi="Calibri" w:cs="Calibri"/>
          <w:i/>
          <w:iCs/>
          <w:color w:val="000000" w:themeColor="text1"/>
          <w:kern w:val="0"/>
          <w:sz w:val="24"/>
          <w:szCs w:val="24"/>
          <w:lang w:eastAsia="en-GB"/>
        </w:rPr>
        <w:t xml:space="preserve">(Proszę odpowiedzieć </w:t>
      </w:r>
      <w:r w:rsidRPr="00425F01">
        <w:rPr>
          <w:rFonts w:ascii="Calibri" w:hAnsi="Calibri" w:cs="Calibri"/>
          <w:i/>
          <w:iCs/>
          <w:color w:val="000000" w:themeColor="text1"/>
          <w:sz w:val="24"/>
          <w:szCs w:val="24"/>
        </w:rPr>
        <w:t>Tak lub Nie)</w:t>
      </w:r>
    </w:p>
    <w:p w14:paraId="26C7AF38" w14:textId="1CBE1B88" w:rsidR="00014FCB" w:rsidRDefault="00014FCB" w:rsidP="005107EA">
      <w:pPr>
        <w:spacing w:before="0" w:beforeAutospacing="0" w:after="0" w:afterAutospacing="0" w:line="240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83"/>
        <w:gridCol w:w="992"/>
        <w:gridCol w:w="941"/>
      </w:tblGrid>
      <w:tr w:rsidR="00E028BC" w14:paraId="7D5C71EE" w14:textId="77777777" w:rsidTr="004E2D25">
        <w:tc>
          <w:tcPr>
            <w:tcW w:w="7083" w:type="dxa"/>
            <w:vAlign w:val="center"/>
          </w:tcPr>
          <w:p w14:paraId="266E171D" w14:textId="2842A782" w:rsidR="00E028BC" w:rsidRPr="00E028BC" w:rsidRDefault="00E028BC" w:rsidP="00512D84">
            <w:pPr>
              <w:spacing w:beforeAutospacing="0" w:afterAutospacing="0" w:line="36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en-GB"/>
              </w:rPr>
            </w:pPr>
            <w:r w:rsidRPr="00E028BC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en-GB"/>
              </w:rPr>
              <w:t>w kryzysie samobójczym?</w:t>
            </w:r>
          </w:p>
        </w:tc>
        <w:tc>
          <w:tcPr>
            <w:tcW w:w="992" w:type="dxa"/>
            <w:vAlign w:val="center"/>
          </w:tcPr>
          <w:p w14:paraId="687984AE" w14:textId="77777777" w:rsidR="00E028BC" w:rsidRPr="00512D84" w:rsidRDefault="00E028BC" w:rsidP="00512D84">
            <w:pPr>
              <w:spacing w:beforeAutospacing="0" w:afterAutospacing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512D84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941" w:type="dxa"/>
            <w:vAlign w:val="center"/>
          </w:tcPr>
          <w:p w14:paraId="18E3FC8D" w14:textId="77777777" w:rsidR="00E028BC" w:rsidRPr="00512D84" w:rsidRDefault="00E028BC" w:rsidP="00512D84">
            <w:pPr>
              <w:spacing w:beforeAutospacing="0" w:afterAutospacing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512D84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Nie</w:t>
            </w:r>
          </w:p>
        </w:tc>
      </w:tr>
      <w:tr w:rsidR="00E028BC" w14:paraId="5008C4B4" w14:textId="77777777" w:rsidTr="004E2D25">
        <w:tc>
          <w:tcPr>
            <w:tcW w:w="7083" w:type="dxa"/>
            <w:vAlign w:val="center"/>
          </w:tcPr>
          <w:p w14:paraId="5E8BA6F4" w14:textId="0E84B49B" w:rsidR="00E028BC" w:rsidRPr="00E028BC" w:rsidRDefault="00E028BC" w:rsidP="00E028BC">
            <w:pPr>
              <w:spacing w:beforeAutospacing="0" w:afterAutospacing="0" w:line="36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en-GB"/>
              </w:rPr>
            </w:pPr>
            <w:r w:rsidRPr="00E028BC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en-GB"/>
              </w:rPr>
              <w:t>doświadczającą straty bliskiej osoby w związku z samobójstwem?</w:t>
            </w:r>
          </w:p>
        </w:tc>
        <w:tc>
          <w:tcPr>
            <w:tcW w:w="992" w:type="dxa"/>
            <w:vAlign w:val="center"/>
          </w:tcPr>
          <w:p w14:paraId="2E90C345" w14:textId="77777777" w:rsidR="00E028BC" w:rsidRPr="00512D84" w:rsidRDefault="00E028BC" w:rsidP="00512D84">
            <w:pPr>
              <w:spacing w:beforeAutospacing="0" w:afterAutospacing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512D84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941" w:type="dxa"/>
            <w:vAlign w:val="center"/>
          </w:tcPr>
          <w:p w14:paraId="02A005BD" w14:textId="77777777" w:rsidR="00E028BC" w:rsidRPr="00512D84" w:rsidRDefault="00E028BC" w:rsidP="00512D84">
            <w:pPr>
              <w:spacing w:beforeAutospacing="0" w:afterAutospacing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512D84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Nie</w:t>
            </w:r>
          </w:p>
        </w:tc>
      </w:tr>
    </w:tbl>
    <w:p w14:paraId="11659953" w14:textId="77777777" w:rsidR="005107EA" w:rsidRDefault="005107EA" w:rsidP="005107EA">
      <w:pPr>
        <w:spacing w:before="0" w:beforeAutospacing="0" w:after="0" w:afterAutospacing="0" w:line="240" w:lineRule="auto"/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</w:pPr>
    </w:p>
    <w:p w14:paraId="2A56BC6E" w14:textId="04A81B8A" w:rsidR="00554DE4" w:rsidRPr="00425F01" w:rsidRDefault="00554DE4" w:rsidP="005107EA">
      <w:pPr>
        <w:spacing w:before="0" w:beforeAutospacing="0" w:after="0" w:afterAutospacing="0" w:line="240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425F01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>1</w:t>
      </w:r>
      <w:r w:rsidR="00331F74" w:rsidRPr="00425F01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>2</w:t>
      </w:r>
      <w:r w:rsidRPr="00425F01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 xml:space="preserve">. </w:t>
      </w:r>
      <w:r w:rsidRPr="00425F01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Czy w Państwa placówce </w:t>
      </w:r>
      <w:r w:rsidR="00115ECD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są do dyspozycji </w:t>
      </w:r>
      <w:r w:rsidR="00195EDA" w:rsidRPr="00425F01">
        <w:rPr>
          <w:rFonts w:ascii="Calibri" w:hAnsi="Calibri" w:cs="Calibri"/>
          <w:b/>
          <w:bCs/>
          <w:color w:val="000000" w:themeColor="text1"/>
          <w:sz w:val="24"/>
          <w:szCs w:val="24"/>
        </w:rPr>
        <w:t>wytyczn</w:t>
      </w:r>
      <w:r w:rsidR="00115ECD">
        <w:rPr>
          <w:rFonts w:ascii="Calibri" w:hAnsi="Calibri" w:cs="Calibri"/>
          <w:b/>
          <w:bCs/>
          <w:color w:val="000000" w:themeColor="text1"/>
          <w:sz w:val="24"/>
          <w:szCs w:val="24"/>
        </w:rPr>
        <w:t>e</w:t>
      </w:r>
      <w:r w:rsidR="00147C12" w:rsidRPr="00425F01">
        <w:rPr>
          <w:rFonts w:ascii="Calibri" w:hAnsi="Calibri" w:cs="Calibri"/>
          <w:b/>
          <w:bCs/>
          <w:color w:val="000000" w:themeColor="text1"/>
          <w:sz w:val="24"/>
          <w:szCs w:val="24"/>
        </w:rPr>
        <w:t>/procedur</w:t>
      </w:r>
      <w:r w:rsidR="00115ECD">
        <w:rPr>
          <w:rFonts w:ascii="Calibri" w:hAnsi="Calibri" w:cs="Calibri"/>
          <w:b/>
          <w:bCs/>
          <w:color w:val="000000" w:themeColor="text1"/>
          <w:sz w:val="24"/>
          <w:szCs w:val="24"/>
        </w:rPr>
        <w:t>y</w:t>
      </w:r>
      <w:r w:rsidRPr="00425F01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postępowania dotycząc</w:t>
      </w:r>
      <w:r w:rsidR="00115ECD">
        <w:rPr>
          <w:rFonts w:ascii="Calibri" w:hAnsi="Calibri" w:cs="Calibri"/>
          <w:b/>
          <w:bCs/>
          <w:color w:val="000000" w:themeColor="text1"/>
          <w:sz w:val="24"/>
          <w:szCs w:val="24"/>
        </w:rPr>
        <w:t>e</w:t>
      </w:r>
      <w:r w:rsidRPr="00425F01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kontaktów z osobą</w:t>
      </w:r>
    </w:p>
    <w:p w14:paraId="5C879FA1" w14:textId="0FD2905B" w:rsidR="00554DE4" w:rsidRDefault="0033558C" w:rsidP="005107EA">
      <w:pPr>
        <w:spacing w:before="0" w:beforeAutospacing="0" w:after="0" w:afterAutospacing="0" w:line="240" w:lineRule="auto"/>
        <w:jc w:val="both"/>
        <w:rPr>
          <w:rFonts w:ascii="Calibri" w:hAnsi="Calibri" w:cs="Calibri"/>
          <w:i/>
          <w:iCs/>
          <w:color w:val="000000" w:themeColor="text1"/>
          <w:sz w:val="24"/>
          <w:szCs w:val="24"/>
        </w:rPr>
      </w:pPr>
      <w:r w:rsidRPr="00425F01">
        <w:rPr>
          <w:rFonts w:ascii="Calibri" w:eastAsia="Times New Roman" w:hAnsi="Calibri" w:cs="Calibri"/>
          <w:i/>
          <w:iCs/>
          <w:color w:val="000000" w:themeColor="text1"/>
          <w:kern w:val="0"/>
          <w:sz w:val="24"/>
          <w:szCs w:val="24"/>
          <w:lang w:eastAsia="en-GB"/>
        </w:rPr>
        <w:t xml:space="preserve">(Proszę odpowiedzieć </w:t>
      </w:r>
      <w:r w:rsidR="00554DE4" w:rsidRPr="00425F01">
        <w:rPr>
          <w:rFonts w:ascii="Calibri" w:hAnsi="Calibri" w:cs="Calibri"/>
          <w:i/>
          <w:iCs/>
          <w:color w:val="000000" w:themeColor="text1"/>
          <w:sz w:val="24"/>
          <w:szCs w:val="24"/>
        </w:rPr>
        <w:t xml:space="preserve">Tak </w:t>
      </w:r>
      <w:r w:rsidRPr="00425F01">
        <w:rPr>
          <w:rFonts w:ascii="Calibri" w:hAnsi="Calibri" w:cs="Calibri"/>
          <w:i/>
          <w:iCs/>
          <w:color w:val="000000" w:themeColor="text1"/>
          <w:sz w:val="24"/>
          <w:szCs w:val="24"/>
        </w:rPr>
        <w:t xml:space="preserve">lub </w:t>
      </w:r>
      <w:r w:rsidR="00554DE4" w:rsidRPr="00425F01">
        <w:rPr>
          <w:rFonts w:ascii="Calibri" w:hAnsi="Calibri" w:cs="Calibri"/>
          <w:i/>
          <w:iCs/>
          <w:color w:val="000000" w:themeColor="text1"/>
          <w:sz w:val="24"/>
          <w:szCs w:val="24"/>
        </w:rPr>
        <w:t>Nie</w:t>
      </w:r>
      <w:r w:rsidRPr="00425F01">
        <w:rPr>
          <w:rFonts w:ascii="Calibri" w:hAnsi="Calibri" w:cs="Calibri"/>
          <w:i/>
          <w:iCs/>
          <w:color w:val="000000" w:themeColor="text1"/>
          <w:sz w:val="24"/>
          <w:szCs w:val="24"/>
        </w:rPr>
        <w:t>)</w:t>
      </w:r>
    </w:p>
    <w:p w14:paraId="1BF8AD48" w14:textId="77777777" w:rsidR="00014FCB" w:rsidRPr="00425F01" w:rsidRDefault="00014FCB" w:rsidP="005107EA">
      <w:pPr>
        <w:spacing w:before="0" w:beforeAutospacing="0" w:after="0" w:afterAutospacing="0" w:line="240" w:lineRule="auto"/>
        <w:jc w:val="both"/>
        <w:rPr>
          <w:rFonts w:ascii="Calibri" w:eastAsia="Times New Roman" w:hAnsi="Calibri" w:cs="Calibri"/>
          <w:i/>
          <w:iCs/>
          <w:color w:val="000000" w:themeColor="text1"/>
          <w:kern w:val="0"/>
          <w:sz w:val="24"/>
          <w:szCs w:val="24"/>
          <w:lang w:eastAsia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83"/>
        <w:gridCol w:w="992"/>
        <w:gridCol w:w="941"/>
      </w:tblGrid>
      <w:tr w:rsidR="00512D84" w14:paraId="16545B4D" w14:textId="77777777" w:rsidTr="004E2D25">
        <w:tc>
          <w:tcPr>
            <w:tcW w:w="7083" w:type="dxa"/>
            <w:vAlign w:val="center"/>
          </w:tcPr>
          <w:p w14:paraId="268B700A" w14:textId="77777777" w:rsidR="00512D84" w:rsidRPr="00E028BC" w:rsidRDefault="00512D84" w:rsidP="004E2D25">
            <w:pPr>
              <w:spacing w:beforeAutospacing="0" w:afterAutospacing="0" w:line="36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en-GB"/>
              </w:rPr>
            </w:pPr>
            <w:r w:rsidRPr="00E028BC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en-GB"/>
              </w:rPr>
              <w:t>w kryzysie samobójczym?</w:t>
            </w:r>
          </w:p>
        </w:tc>
        <w:tc>
          <w:tcPr>
            <w:tcW w:w="992" w:type="dxa"/>
            <w:vAlign w:val="center"/>
          </w:tcPr>
          <w:p w14:paraId="4E55E79B" w14:textId="77777777" w:rsidR="00512D84" w:rsidRPr="00512D84" w:rsidRDefault="00512D84" w:rsidP="00512D84">
            <w:pPr>
              <w:spacing w:beforeAutospacing="0" w:afterAutospacing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512D84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941" w:type="dxa"/>
            <w:vAlign w:val="center"/>
          </w:tcPr>
          <w:p w14:paraId="50A2F315" w14:textId="77777777" w:rsidR="00512D84" w:rsidRPr="00512D84" w:rsidRDefault="00512D84" w:rsidP="00512D84">
            <w:pPr>
              <w:spacing w:beforeAutospacing="0" w:afterAutospacing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512D84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Nie</w:t>
            </w:r>
          </w:p>
        </w:tc>
      </w:tr>
      <w:tr w:rsidR="00512D84" w14:paraId="4125FF3F" w14:textId="77777777" w:rsidTr="004E2D25">
        <w:tc>
          <w:tcPr>
            <w:tcW w:w="7083" w:type="dxa"/>
            <w:vAlign w:val="center"/>
          </w:tcPr>
          <w:p w14:paraId="3D3F5750" w14:textId="77777777" w:rsidR="00512D84" w:rsidRPr="00E028BC" w:rsidRDefault="00512D84" w:rsidP="004E2D25">
            <w:pPr>
              <w:spacing w:beforeAutospacing="0" w:afterAutospacing="0" w:line="36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en-GB"/>
              </w:rPr>
            </w:pPr>
            <w:r w:rsidRPr="00E028BC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en-GB"/>
              </w:rPr>
              <w:t>doświadczającą straty bliskiej osoby w związku z samobójstwem?</w:t>
            </w:r>
          </w:p>
        </w:tc>
        <w:tc>
          <w:tcPr>
            <w:tcW w:w="992" w:type="dxa"/>
            <w:vAlign w:val="center"/>
          </w:tcPr>
          <w:p w14:paraId="420576B2" w14:textId="77777777" w:rsidR="00512D84" w:rsidRPr="00512D84" w:rsidRDefault="00512D84" w:rsidP="00512D84">
            <w:pPr>
              <w:spacing w:beforeAutospacing="0" w:afterAutospacing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512D84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941" w:type="dxa"/>
            <w:vAlign w:val="center"/>
          </w:tcPr>
          <w:p w14:paraId="66A77450" w14:textId="77777777" w:rsidR="00512D84" w:rsidRPr="00512D84" w:rsidRDefault="00512D84" w:rsidP="00512D84">
            <w:pPr>
              <w:spacing w:beforeAutospacing="0" w:afterAutospacing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512D84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Nie</w:t>
            </w:r>
          </w:p>
        </w:tc>
      </w:tr>
    </w:tbl>
    <w:p w14:paraId="279EC5E0" w14:textId="77777777" w:rsidR="00512D84" w:rsidRDefault="00512D84" w:rsidP="005107EA">
      <w:pPr>
        <w:spacing w:before="0" w:beforeAutospacing="0" w:after="0" w:afterAutospacing="0" w:line="240" w:lineRule="auto"/>
        <w:rPr>
          <w:rFonts w:ascii="Calibri" w:hAnsi="Calibri" w:cs="Calibri"/>
          <w:i/>
          <w:iCs/>
          <w:color w:val="000000" w:themeColor="text1"/>
          <w:sz w:val="24"/>
          <w:szCs w:val="24"/>
        </w:rPr>
      </w:pPr>
      <w:r w:rsidRPr="00425F01">
        <w:rPr>
          <w:rFonts w:ascii="Calibri" w:hAnsi="Calibri" w:cs="Calibri"/>
          <w:i/>
          <w:iCs/>
          <w:color w:val="000000" w:themeColor="text1"/>
          <w:sz w:val="24"/>
          <w:szCs w:val="24"/>
        </w:rPr>
        <w:t xml:space="preserve"> </w:t>
      </w:r>
    </w:p>
    <w:p w14:paraId="0D44BED6" w14:textId="383014E7" w:rsidR="00DD6F18" w:rsidRPr="00425F01" w:rsidRDefault="006E3B06" w:rsidP="005107EA">
      <w:pPr>
        <w:spacing w:before="0" w:beforeAutospacing="0" w:after="0" w:afterAutospacing="0" w:line="240" w:lineRule="auto"/>
        <w:rPr>
          <w:rFonts w:ascii="Calibri" w:hAnsi="Calibri" w:cs="Calibri"/>
          <w:i/>
          <w:iCs/>
          <w:color w:val="000000" w:themeColor="text1"/>
          <w:sz w:val="24"/>
          <w:szCs w:val="24"/>
        </w:rPr>
      </w:pPr>
      <w:r w:rsidRPr="00425F01">
        <w:rPr>
          <w:rFonts w:ascii="Calibri" w:hAnsi="Calibri" w:cs="Calibri"/>
          <w:i/>
          <w:iCs/>
          <w:color w:val="000000" w:themeColor="text1"/>
          <w:sz w:val="24"/>
          <w:szCs w:val="24"/>
        </w:rPr>
        <w:t>(</w:t>
      </w:r>
      <w:r w:rsidR="00331F74" w:rsidRPr="00425F01">
        <w:rPr>
          <w:rFonts w:ascii="Calibri" w:hAnsi="Calibri" w:cs="Calibri"/>
          <w:i/>
          <w:iCs/>
          <w:color w:val="000000" w:themeColor="text1"/>
          <w:sz w:val="24"/>
          <w:szCs w:val="24"/>
        </w:rPr>
        <w:t>W przypadku</w:t>
      </w:r>
      <w:r w:rsidR="00A506F0" w:rsidRPr="00425F01">
        <w:rPr>
          <w:rFonts w:ascii="Calibri" w:hAnsi="Calibri" w:cs="Calibri"/>
          <w:i/>
          <w:iCs/>
          <w:color w:val="000000" w:themeColor="text1"/>
          <w:sz w:val="24"/>
          <w:szCs w:val="24"/>
        </w:rPr>
        <w:t xml:space="preserve"> </w:t>
      </w:r>
      <w:r w:rsidR="00331F74" w:rsidRPr="00425F01">
        <w:rPr>
          <w:rFonts w:ascii="Calibri" w:hAnsi="Calibri" w:cs="Calibri"/>
          <w:i/>
          <w:iCs/>
          <w:color w:val="000000" w:themeColor="text1"/>
          <w:sz w:val="24"/>
          <w:szCs w:val="24"/>
        </w:rPr>
        <w:t xml:space="preserve">odpowiedzi </w:t>
      </w:r>
      <w:r w:rsidR="00A506F0" w:rsidRPr="00425F01">
        <w:rPr>
          <w:rFonts w:ascii="Calibri" w:hAnsi="Calibri" w:cs="Calibri"/>
          <w:i/>
          <w:iCs/>
          <w:color w:val="000000" w:themeColor="text1"/>
          <w:sz w:val="24"/>
          <w:szCs w:val="24"/>
        </w:rPr>
        <w:t>„t</w:t>
      </w:r>
      <w:r w:rsidR="00331F74" w:rsidRPr="00425F01">
        <w:rPr>
          <w:rFonts w:ascii="Calibri" w:hAnsi="Calibri" w:cs="Calibri"/>
          <w:i/>
          <w:iCs/>
          <w:color w:val="000000" w:themeColor="text1"/>
          <w:sz w:val="24"/>
          <w:szCs w:val="24"/>
        </w:rPr>
        <w:t>ak</w:t>
      </w:r>
      <w:r w:rsidR="00A506F0" w:rsidRPr="00425F01">
        <w:rPr>
          <w:rFonts w:ascii="Calibri" w:hAnsi="Calibri" w:cs="Calibri"/>
          <w:i/>
          <w:iCs/>
          <w:color w:val="000000" w:themeColor="text1"/>
          <w:sz w:val="24"/>
          <w:szCs w:val="24"/>
        </w:rPr>
        <w:t>”</w:t>
      </w:r>
      <w:r w:rsidR="001D5AF9" w:rsidRPr="00425F01">
        <w:rPr>
          <w:rFonts w:ascii="Calibri" w:hAnsi="Calibri" w:cs="Calibri"/>
          <w:i/>
          <w:iCs/>
          <w:color w:val="000000" w:themeColor="text1"/>
          <w:sz w:val="24"/>
          <w:szCs w:val="24"/>
        </w:rPr>
        <w:t xml:space="preserve"> na wariant odpowiedzi „a”</w:t>
      </w:r>
      <w:r w:rsidR="00876819" w:rsidRPr="00425F01">
        <w:rPr>
          <w:rFonts w:ascii="Calibri" w:hAnsi="Calibri" w:cs="Calibri"/>
          <w:i/>
          <w:iCs/>
          <w:color w:val="000000" w:themeColor="text1"/>
          <w:sz w:val="24"/>
          <w:szCs w:val="24"/>
        </w:rPr>
        <w:t xml:space="preserve"> </w:t>
      </w:r>
      <w:r w:rsidR="00235DE9" w:rsidRPr="00425F01">
        <w:rPr>
          <w:rFonts w:ascii="Calibri" w:hAnsi="Calibri" w:cs="Calibri"/>
          <w:i/>
          <w:iCs/>
          <w:color w:val="000000" w:themeColor="text1"/>
          <w:sz w:val="24"/>
          <w:szCs w:val="24"/>
        </w:rPr>
        <w:t>i/lub</w:t>
      </w:r>
      <w:r w:rsidR="00876819" w:rsidRPr="00425F01">
        <w:rPr>
          <w:rFonts w:ascii="Calibri" w:hAnsi="Calibri" w:cs="Calibri"/>
          <w:i/>
          <w:iCs/>
          <w:color w:val="000000" w:themeColor="text1"/>
          <w:sz w:val="24"/>
          <w:szCs w:val="24"/>
        </w:rPr>
        <w:t xml:space="preserve"> „b”</w:t>
      </w:r>
      <w:r w:rsidR="00331F74" w:rsidRPr="00425F01">
        <w:rPr>
          <w:rFonts w:ascii="Calibri" w:hAnsi="Calibri" w:cs="Calibri"/>
          <w:i/>
          <w:iCs/>
          <w:color w:val="000000" w:themeColor="text1"/>
          <w:sz w:val="24"/>
          <w:szCs w:val="24"/>
        </w:rPr>
        <w:t xml:space="preserve">, </w:t>
      </w:r>
      <w:r w:rsidRPr="00425F01">
        <w:rPr>
          <w:rFonts w:ascii="Calibri" w:hAnsi="Calibri" w:cs="Calibri"/>
          <w:i/>
          <w:iCs/>
          <w:color w:val="000000" w:themeColor="text1"/>
          <w:sz w:val="24"/>
          <w:szCs w:val="24"/>
        </w:rPr>
        <w:t>proszę przejść do pytań 13-17</w:t>
      </w:r>
      <w:r w:rsidR="007D7065" w:rsidRPr="00425F01">
        <w:rPr>
          <w:rFonts w:ascii="Calibri" w:hAnsi="Calibri" w:cs="Calibri"/>
          <w:i/>
          <w:iCs/>
          <w:color w:val="000000" w:themeColor="text1"/>
          <w:sz w:val="24"/>
          <w:szCs w:val="24"/>
        </w:rPr>
        <w:t xml:space="preserve">, a w przypadku </w:t>
      </w:r>
      <w:r w:rsidRPr="00425F01">
        <w:rPr>
          <w:rFonts w:ascii="Calibri" w:hAnsi="Calibri" w:cs="Calibri"/>
          <w:i/>
          <w:iCs/>
          <w:color w:val="000000" w:themeColor="text1"/>
          <w:sz w:val="24"/>
          <w:szCs w:val="24"/>
        </w:rPr>
        <w:t xml:space="preserve">odpowiedzi </w:t>
      </w:r>
      <w:r w:rsidR="00A506F0" w:rsidRPr="00425F01">
        <w:rPr>
          <w:rFonts w:ascii="Calibri" w:hAnsi="Calibri" w:cs="Calibri"/>
          <w:i/>
          <w:iCs/>
          <w:color w:val="000000" w:themeColor="text1"/>
          <w:sz w:val="24"/>
          <w:szCs w:val="24"/>
        </w:rPr>
        <w:t>„n</w:t>
      </w:r>
      <w:r w:rsidRPr="00425F01">
        <w:rPr>
          <w:rFonts w:ascii="Calibri" w:hAnsi="Calibri" w:cs="Calibri"/>
          <w:i/>
          <w:iCs/>
          <w:color w:val="000000" w:themeColor="text1"/>
          <w:sz w:val="24"/>
          <w:szCs w:val="24"/>
        </w:rPr>
        <w:t>ie</w:t>
      </w:r>
      <w:r w:rsidR="00A506F0" w:rsidRPr="00425F01">
        <w:rPr>
          <w:rFonts w:ascii="Calibri" w:hAnsi="Calibri" w:cs="Calibri"/>
          <w:i/>
          <w:iCs/>
          <w:color w:val="000000" w:themeColor="text1"/>
          <w:sz w:val="24"/>
          <w:szCs w:val="24"/>
        </w:rPr>
        <w:t>”</w:t>
      </w:r>
      <w:r w:rsidR="00235DE9" w:rsidRPr="00425F01">
        <w:rPr>
          <w:rFonts w:ascii="Calibri" w:hAnsi="Calibri" w:cs="Calibri"/>
          <w:i/>
          <w:iCs/>
          <w:color w:val="000000" w:themeColor="text1"/>
          <w:sz w:val="24"/>
          <w:szCs w:val="24"/>
        </w:rPr>
        <w:t xml:space="preserve"> na obydwa warianty</w:t>
      </w:r>
      <w:r w:rsidR="00A506F0" w:rsidRPr="00425F01">
        <w:rPr>
          <w:rFonts w:ascii="Calibri" w:hAnsi="Calibri" w:cs="Calibri"/>
          <w:i/>
          <w:iCs/>
          <w:color w:val="000000" w:themeColor="text1"/>
          <w:sz w:val="24"/>
          <w:szCs w:val="24"/>
        </w:rPr>
        <w:t>, proszę przejść do pytań</w:t>
      </w:r>
      <w:r w:rsidRPr="00425F01">
        <w:rPr>
          <w:rFonts w:ascii="Calibri" w:hAnsi="Calibri" w:cs="Calibri"/>
          <w:i/>
          <w:iCs/>
          <w:color w:val="000000" w:themeColor="text1"/>
          <w:sz w:val="24"/>
          <w:szCs w:val="24"/>
        </w:rPr>
        <w:t xml:space="preserve"> 18-19).</w:t>
      </w:r>
    </w:p>
    <w:p w14:paraId="7F5853FC" w14:textId="77777777" w:rsidR="005107EA" w:rsidRDefault="005107EA" w:rsidP="005107EA">
      <w:pPr>
        <w:spacing w:before="0" w:beforeAutospacing="0" w:after="0" w:afterAutospacing="0" w:line="240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</w:p>
    <w:p w14:paraId="4994AA9C" w14:textId="10FAAD9A" w:rsidR="001B0A93" w:rsidRPr="00425F01" w:rsidRDefault="00564316" w:rsidP="005107EA">
      <w:pPr>
        <w:spacing w:before="0" w:beforeAutospacing="0" w:after="0" w:afterAutospacing="0" w:line="240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425F01">
        <w:rPr>
          <w:rFonts w:ascii="Calibri" w:hAnsi="Calibri" w:cs="Calibri"/>
          <w:b/>
          <w:bCs/>
          <w:color w:val="000000" w:themeColor="text1"/>
          <w:sz w:val="24"/>
          <w:szCs w:val="24"/>
        </w:rPr>
        <w:t>1</w:t>
      </w:r>
      <w:r w:rsidR="002113EA" w:rsidRPr="00425F01">
        <w:rPr>
          <w:rFonts w:ascii="Calibri" w:hAnsi="Calibri" w:cs="Calibri"/>
          <w:b/>
          <w:bCs/>
          <w:color w:val="000000" w:themeColor="text1"/>
          <w:sz w:val="24"/>
          <w:szCs w:val="24"/>
        </w:rPr>
        <w:t>3</w:t>
      </w:r>
      <w:r w:rsidRPr="00425F01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. </w:t>
      </w:r>
      <w:r w:rsidR="001B0A93" w:rsidRPr="00425F01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Czy </w:t>
      </w:r>
      <w:r w:rsidRPr="00425F01">
        <w:rPr>
          <w:rFonts w:ascii="Calibri" w:hAnsi="Calibri" w:cs="Calibri"/>
          <w:b/>
          <w:bCs/>
          <w:color w:val="000000" w:themeColor="text1"/>
          <w:sz w:val="24"/>
          <w:szCs w:val="24"/>
        </w:rPr>
        <w:t>wytyczne</w:t>
      </w:r>
      <w:r w:rsidR="001B0A93" w:rsidRPr="00425F01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dotyczące postępowania z osobą w kryzysie </w:t>
      </w:r>
      <w:proofErr w:type="spellStart"/>
      <w:r w:rsidR="001B0A93" w:rsidRPr="00425F01">
        <w:rPr>
          <w:rFonts w:ascii="Calibri" w:hAnsi="Calibri" w:cs="Calibri"/>
          <w:b/>
          <w:bCs/>
          <w:color w:val="000000" w:themeColor="text1"/>
          <w:sz w:val="24"/>
          <w:szCs w:val="24"/>
        </w:rPr>
        <w:t>suicydalnym</w:t>
      </w:r>
      <w:proofErr w:type="spellEnd"/>
      <w:r w:rsidR="001B0A93" w:rsidRPr="00425F01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obowiązujące w Państwa placówce, zawierają</w:t>
      </w:r>
      <w:r w:rsidR="00014FCB">
        <w:rPr>
          <w:rFonts w:ascii="Calibri" w:hAnsi="Calibri" w:cs="Calibri"/>
          <w:b/>
          <w:bCs/>
          <w:color w:val="000000" w:themeColor="text1"/>
          <w:sz w:val="24"/>
          <w:szCs w:val="24"/>
        </w:rPr>
        <w:t>:</w:t>
      </w:r>
    </w:p>
    <w:p w14:paraId="6761FDDC" w14:textId="7BE2B686" w:rsidR="00D84C32" w:rsidRDefault="00D84C32" w:rsidP="005107EA">
      <w:pPr>
        <w:spacing w:before="0" w:beforeAutospacing="0" w:after="0" w:afterAutospacing="0" w:line="240" w:lineRule="auto"/>
        <w:jc w:val="both"/>
        <w:rPr>
          <w:rFonts w:ascii="Calibri" w:hAnsi="Calibri" w:cs="Calibri"/>
          <w:i/>
          <w:iCs/>
          <w:color w:val="000000" w:themeColor="text1"/>
          <w:sz w:val="24"/>
          <w:szCs w:val="24"/>
        </w:rPr>
      </w:pPr>
      <w:r w:rsidRPr="00425F01">
        <w:rPr>
          <w:rFonts w:ascii="Calibri" w:eastAsia="Times New Roman" w:hAnsi="Calibri" w:cs="Calibri"/>
          <w:i/>
          <w:iCs/>
          <w:color w:val="000000" w:themeColor="text1"/>
          <w:kern w:val="0"/>
          <w:sz w:val="24"/>
          <w:szCs w:val="24"/>
          <w:lang w:eastAsia="en-GB"/>
        </w:rPr>
        <w:t xml:space="preserve">(Proszę odpowiedzieć </w:t>
      </w:r>
      <w:r w:rsidRPr="00425F01">
        <w:rPr>
          <w:rFonts w:ascii="Calibri" w:hAnsi="Calibri" w:cs="Calibri"/>
          <w:i/>
          <w:iCs/>
          <w:color w:val="000000" w:themeColor="text1"/>
          <w:sz w:val="24"/>
          <w:szCs w:val="24"/>
        </w:rPr>
        <w:t>Tak lub Nie w odniesieniu do każdego rodzaju procedury)</w:t>
      </w:r>
    </w:p>
    <w:p w14:paraId="250CE657" w14:textId="6B6B1B08" w:rsidR="005107EA" w:rsidRPr="00512D84" w:rsidRDefault="00014FCB" w:rsidP="00512D84">
      <w:pPr>
        <w:spacing w:before="0" w:beforeAutospacing="0" w:after="0" w:afterAutospacing="0" w:line="360" w:lineRule="auto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512D84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83"/>
        <w:gridCol w:w="992"/>
        <w:gridCol w:w="941"/>
      </w:tblGrid>
      <w:tr w:rsidR="00512D84" w14:paraId="4314AC82" w14:textId="77777777" w:rsidTr="00512D84">
        <w:tc>
          <w:tcPr>
            <w:tcW w:w="7083" w:type="dxa"/>
            <w:vAlign w:val="center"/>
          </w:tcPr>
          <w:p w14:paraId="5FBA2892" w14:textId="7DD342B5" w:rsidR="00512D84" w:rsidRPr="00512D84" w:rsidRDefault="00512D84" w:rsidP="00512D84">
            <w:pPr>
              <w:spacing w:beforeAutospacing="0" w:afterAutospacing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512D84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procedurę oceny ryzyka samobójczego bez wykorzystania standaryzowanego narzędzia?</w:t>
            </w:r>
          </w:p>
        </w:tc>
        <w:tc>
          <w:tcPr>
            <w:tcW w:w="992" w:type="dxa"/>
            <w:vAlign w:val="center"/>
          </w:tcPr>
          <w:p w14:paraId="03B34B20" w14:textId="27461F08" w:rsidR="00512D84" w:rsidRPr="00512D84" w:rsidRDefault="00512D84" w:rsidP="00512D84">
            <w:pPr>
              <w:spacing w:beforeAutospacing="0" w:afterAutospacing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512D84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941" w:type="dxa"/>
            <w:vAlign w:val="center"/>
          </w:tcPr>
          <w:p w14:paraId="1055B530" w14:textId="48212C9B" w:rsidR="00512D84" w:rsidRPr="00512D84" w:rsidRDefault="00512D84" w:rsidP="00512D84">
            <w:pPr>
              <w:spacing w:beforeAutospacing="0" w:afterAutospacing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512D84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Nie</w:t>
            </w:r>
          </w:p>
        </w:tc>
      </w:tr>
      <w:tr w:rsidR="00512D84" w14:paraId="34A96D45" w14:textId="77777777" w:rsidTr="00512D84">
        <w:tc>
          <w:tcPr>
            <w:tcW w:w="7083" w:type="dxa"/>
            <w:vAlign w:val="center"/>
          </w:tcPr>
          <w:p w14:paraId="1C7AF137" w14:textId="1414D244" w:rsidR="00512D84" w:rsidRPr="00512D84" w:rsidRDefault="00512D84" w:rsidP="00512D84">
            <w:pPr>
              <w:spacing w:beforeAutospacing="0" w:afterAutospacing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512D84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procedurę oceny ryzyka samobójczego z wykorzystaniem standaryzowanego narzędzia do oceny takiego ryzyka np. skala (jaka? ……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……………………………………………………….</w:t>
            </w:r>
            <w:r w:rsidRPr="00512D84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.. )</w:t>
            </w:r>
          </w:p>
        </w:tc>
        <w:tc>
          <w:tcPr>
            <w:tcW w:w="992" w:type="dxa"/>
            <w:vAlign w:val="center"/>
          </w:tcPr>
          <w:p w14:paraId="33847D69" w14:textId="3BB900B7" w:rsidR="00512D84" w:rsidRPr="00512D84" w:rsidRDefault="00512D84" w:rsidP="00512D84">
            <w:pPr>
              <w:spacing w:beforeAutospacing="0" w:afterAutospacing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512D84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941" w:type="dxa"/>
            <w:vAlign w:val="center"/>
          </w:tcPr>
          <w:p w14:paraId="7CCBE1FC" w14:textId="435D2E1E" w:rsidR="00512D84" w:rsidRPr="00512D84" w:rsidRDefault="00512D84" w:rsidP="00512D84">
            <w:pPr>
              <w:spacing w:beforeAutospacing="0" w:afterAutospacing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512D84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Nie</w:t>
            </w:r>
          </w:p>
        </w:tc>
      </w:tr>
      <w:tr w:rsidR="00512D84" w14:paraId="7223063F" w14:textId="77777777" w:rsidTr="00512D84">
        <w:tc>
          <w:tcPr>
            <w:tcW w:w="7083" w:type="dxa"/>
            <w:vAlign w:val="center"/>
          </w:tcPr>
          <w:p w14:paraId="2E784C98" w14:textId="54AEAB31" w:rsidR="00512D84" w:rsidRPr="00E028BC" w:rsidRDefault="00512D84" w:rsidP="004E2D25">
            <w:pPr>
              <w:spacing w:beforeAutospacing="0" w:afterAutospacing="0" w:line="36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en-GB"/>
              </w:rPr>
            </w:pPr>
            <w:r w:rsidRPr="00425F0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procedurę dla kontaktu z osobą kryzysie </w:t>
            </w:r>
            <w:proofErr w:type="spellStart"/>
            <w:r w:rsidRPr="00425F0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suicydalny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m</w:t>
            </w:r>
            <w:proofErr w:type="spellEnd"/>
            <w:r w:rsidRPr="00425F0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992" w:type="dxa"/>
            <w:vAlign w:val="center"/>
          </w:tcPr>
          <w:p w14:paraId="581F2767" w14:textId="77777777" w:rsidR="00512D84" w:rsidRPr="00512D84" w:rsidRDefault="00512D84" w:rsidP="004E2D25">
            <w:pPr>
              <w:spacing w:beforeAutospacing="0" w:afterAutospacing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512D84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941" w:type="dxa"/>
            <w:vAlign w:val="center"/>
          </w:tcPr>
          <w:p w14:paraId="3E377F7F" w14:textId="77777777" w:rsidR="00512D84" w:rsidRPr="00512D84" w:rsidRDefault="00512D84" w:rsidP="004E2D25">
            <w:pPr>
              <w:spacing w:beforeAutospacing="0" w:afterAutospacing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512D84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Nie</w:t>
            </w:r>
          </w:p>
        </w:tc>
      </w:tr>
      <w:tr w:rsidR="00512D84" w14:paraId="59BC1D4D" w14:textId="77777777" w:rsidTr="00512D84">
        <w:tc>
          <w:tcPr>
            <w:tcW w:w="7083" w:type="dxa"/>
            <w:vAlign w:val="center"/>
          </w:tcPr>
          <w:p w14:paraId="11753FB7" w14:textId="79EB7108" w:rsidR="00512D84" w:rsidRPr="00512D84" w:rsidRDefault="00512D84" w:rsidP="00512D84">
            <w:pPr>
              <w:spacing w:beforeAutospacing="0" w:afterAutospacing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512D84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procedurę dla kontaktu z osobą po próbie samobójczej?</w:t>
            </w:r>
          </w:p>
        </w:tc>
        <w:tc>
          <w:tcPr>
            <w:tcW w:w="992" w:type="dxa"/>
            <w:vAlign w:val="center"/>
          </w:tcPr>
          <w:p w14:paraId="5A1A0A73" w14:textId="0C3A1EEF" w:rsidR="00512D84" w:rsidRPr="00512D84" w:rsidRDefault="00512D84" w:rsidP="00512D84">
            <w:pPr>
              <w:spacing w:beforeAutospacing="0" w:afterAutospacing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512D84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941" w:type="dxa"/>
            <w:vAlign w:val="center"/>
          </w:tcPr>
          <w:p w14:paraId="340FB5BF" w14:textId="2CC170E5" w:rsidR="00512D84" w:rsidRPr="00512D84" w:rsidRDefault="00512D84" w:rsidP="00512D84">
            <w:pPr>
              <w:spacing w:beforeAutospacing="0" w:afterAutospacing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512D84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Nie</w:t>
            </w:r>
          </w:p>
        </w:tc>
      </w:tr>
      <w:tr w:rsidR="00512D84" w14:paraId="7428719D" w14:textId="77777777" w:rsidTr="00512D84">
        <w:tc>
          <w:tcPr>
            <w:tcW w:w="7083" w:type="dxa"/>
            <w:vAlign w:val="center"/>
          </w:tcPr>
          <w:p w14:paraId="20BD06AA" w14:textId="45C9F2B2" w:rsidR="00512D84" w:rsidRPr="00512D84" w:rsidRDefault="00512D84" w:rsidP="00512D84">
            <w:pPr>
              <w:spacing w:beforeAutospacing="0" w:afterAutospacing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512D84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procedurę dla kontaktu z osobą po stracie kogoś bliskiego w wyniku samobójstwa?</w:t>
            </w:r>
          </w:p>
        </w:tc>
        <w:tc>
          <w:tcPr>
            <w:tcW w:w="992" w:type="dxa"/>
            <w:vAlign w:val="center"/>
          </w:tcPr>
          <w:p w14:paraId="0EB56C9F" w14:textId="7F0FDC23" w:rsidR="00512D84" w:rsidRPr="00512D84" w:rsidRDefault="00512D84" w:rsidP="00512D84">
            <w:pPr>
              <w:spacing w:beforeAutospacing="0" w:afterAutospacing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512D84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941" w:type="dxa"/>
            <w:vAlign w:val="center"/>
          </w:tcPr>
          <w:p w14:paraId="6114C077" w14:textId="1E7D1471" w:rsidR="00512D84" w:rsidRPr="00512D84" w:rsidRDefault="00512D84" w:rsidP="00512D84">
            <w:pPr>
              <w:spacing w:beforeAutospacing="0" w:afterAutospacing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512D84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Nie</w:t>
            </w:r>
          </w:p>
        </w:tc>
      </w:tr>
      <w:tr w:rsidR="00512D84" w14:paraId="36A3D4F1" w14:textId="77777777" w:rsidTr="00512D84">
        <w:tc>
          <w:tcPr>
            <w:tcW w:w="7083" w:type="dxa"/>
            <w:vAlign w:val="center"/>
          </w:tcPr>
          <w:p w14:paraId="4E9B92D0" w14:textId="585C2821" w:rsidR="00512D84" w:rsidRPr="00512D84" w:rsidRDefault="00512D84" w:rsidP="00512D84">
            <w:pPr>
              <w:spacing w:beforeAutospacing="0" w:afterAutospacing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512D84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procedurę ograniczającą dostęp do metod/środków, które mogą być wykorzystane do odebrania sobie życia?</w:t>
            </w:r>
          </w:p>
        </w:tc>
        <w:tc>
          <w:tcPr>
            <w:tcW w:w="992" w:type="dxa"/>
            <w:vAlign w:val="center"/>
          </w:tcPr>
          <w:p w14:paraId="415C1C4A" w14:textId="3F85F1EA" w:rsidR="00512D84" w:rsidRPr="00512D84" w:rsidRDefault="00512D84" w:rsidP="00512D84">
            <w:pPr>
              <w:spacing w:beforeAutospacing="0" w:afterAutospacing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512D84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941" w:type="dxa"/>
            <w:vAlign w:val="center"/>
          </w:tcPr>
          <w:p w14:paraId="05B61DDA" w14:textId="109E870F" w:rsidR="00512D84" w:rsidRPr="00512D84" w:rsidRDefault="00512D84" w:rsidP="00512D84">
            <w:pPr>
              <w:spacing w:beforeAutospacing="0" w:afterAutospacing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512D84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Nie</w:t>
            </w:r>
          </w:p>
        </w:tc>
      </w:tr>
      <w:tr w:rsidR="00512D84" w14:paraId="5120ABF6" w14:textId="77777777" w:rsidTr="00512D84">
        <w:tc>
          <w:tcPr>
            <w:tcW w:w="7083" w:type="dxa"/>
            <w:vAlign w:val="center"/>
          </w:tcPr>
          <w:p w14:paraId="44B39A4B" w14:textId="627C6D4D" w:rsidR="00512D84" w:rsidRPr="00512D84" w:rsidRDefault="00512D84" w:rsidP="00512D84">
            <w:pPr>
              <w:spacing w:beforeAutospacing="0" w:afterAutospacing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512D84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procedurę kontaktu z rodziną/innymi osobami znaczącymi pacjenta w kryzysie samobójczym?</w:t>
            </w:r>
          </w:p>
        </w:tc>
        <w:tc>
          <w:tcPr>
            <w:tcW w:w="992" w:type="dxa"/>
            <w:vAlign w:val="center"/>
          </w:tcPr>
          <w:p w14:paraId="39330F61" w14:textId="7A78D30E" w:rsidR="00512D84" w:rsidRPr="00512D84" w:rsidRDefault="00512D84" w:rsidP="00512D84">
            <w:pPr>
              <w:spacing w:beforeAutospacing="0" w:afterAutospacing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512D84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941" w:type="dxa"/>
            <w:vAlign w:val="center"/>
          </w:tcPr>
          <w:p w14:paraId="76E1D7CC" w14:textId="75173DD6" w:rsidR="00512D84" w:rsidRPr="00512D84" w:rsidRDefault="00512D84" w:rsidP="00512D84">
            <w:pPr>
              <w:spacing w:beforeAutospacing="0" w:afterAutospacing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512D84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Nie</w:t>
            </w:r>
          </w:p>
        </w:tc>
      </w:tr>
      <w:tr w:rsidR="00512D84" w14:paraId="77342D24" w14:textId="77777777" w:rsidTr="00512D84">
        <w:tc>
          <w:tcPr>
            <w:tcW w:w="7083" w:type="dxa"/>
            <w:vAlign w:val="center"/>
          </w:tcPr>
          <w:p w14:paraId="0090C91C" w14:textId="39F4ED56" w:rsidR="00512D84" w:rsidRPr="00512D84" w:rsidRDefault="00512D84" w:rsidP="00512D84">
            <w:pPr>
              <w:spacing w:beforeAutospacing="0" w:afterAutospacing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512D84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procedurę opisującą, jak opracować plan bezpieczeństwa</w:t>
            </w:r>
          </w:p>
        </w:tc>
        <w:tc>
          <w:tcPr>
            <w:tcW w:w="992" w:type="dxa"/>
            <w:vAlign w:val="center"/>
          </w:tcPr>
          <w:p w14:paraId="4D7FEBB2" w14:textId="17AC32C8" w:rsidR="00512D84" w:rsidRPr="00512D84" w:rsidRDefault="00512D84" w:rsidP="00512D84">
            <w:pPr>
              <w:spacing w:beforeAutospacing="0" w:afterAutospacing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512D84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941" w:type="dxa"/>
            <w:vAlign w:val="center"/>
          </w:tcPr>
          <w:p w14:paraId="3F81F22B" w14:textId="4424D5D5" w:rsidR="00512D84" w:rsidRPr="00512D84" w:rsidRDefault="00512D84" w:rsidP="00512D84">
            <w:pPr>
              <w:spacing w:beforeAutospacing="0" w:afterAutospacing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512D84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Nie</w:t>
            </w:r>
          </w:p>
        </w:tc>
      </w:tr>
    </w:tbl>
    <w:p w14:paraId="16AA1A14" w14:textId="16B73215" w:rsidR="00512D84" w:rsidRDefault="00512D84" w:rsidP="005107EA">
      <w:pPr>
        <w:spacing w:before="0" w:beforeAutospacing="0" w:after="0" w:afterAutospacing="0" w:line="240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</w:p>
    <w:p w14:paraId="0D0907AE" w14:textId="456E50BD" w:rsidR="00512D84" w:rsidRDefault="00512D84">
      <w:pPr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bCs/>
          <w:color w:val="000000" w:themeColor="text1"/>
          <w:sz w:val="24"/>
          <w:szCs w:val="24"/>
        </w:rPr>
        <w:br w:type="page"/>
      </w:r>
    </w:p>
    <w:p w14:paraId="634412FE" w14:textId="68F51822" w:rsidR="00564316" w:rsidRDefault="00564316" w:rsidP="005107EA">
      <w:pPr>
        <w:spacing w:before="0" w:beforeAutospacing="0" w:after="0" w:afterAutospacing="0" w:line="240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E933BE">
        <w:rPr>
          <w:rFonts w:ascii="Calibri" w:hAnsi="Calibri" w:cs="Calibri"/>
          <w:b/>
          <w:bCs/>
          <w:color w:val="000000" w:themeColor="text1"/>
          <w:sz w:val="24"/>
          <w:szCs w:val="24"/>
        </w:rPr>
        <w:lastRenderedPageBreak/>
        <w:t>1</w:t>
      </w:r>
      <w:r w:rsidR="002113EA" w:rsidRPr="00E933BE">
        <w:rPr>
          <w:rFonts w:ascii="Calibri" w:hAnsi="Calibri" w:cs="Calibri"/>
          <w:b/>
          <w:bCs/>
          <w:color w:val="000000" w:themeColor="text1"/>
          <w:sz w:val="24"/>
          <w:szCs w:val="24"/>
        </w:rPr>
        <w:t>4</w:t>
      </w:r>
      <w:r w:rsidRPr="00E933BE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. W oparciu o co powstały </w:t>
      </w:r>
      <w:r w:rsidR="00331F74" w:rsidRPr="00E933BE">
        <w:rPr>
          <w:rFonts w:ascii="Calibri" w:hAnsi="Calibri" w:cs="Calibri"/>
          <w:b/>
          <w:bCs/>
          <w:color w:val="000000" w:themeColor="text1"/>
          <w:sz w:val="24"/>
          <w:szCs w:val="24"/>
        </w:rPr>
        <w:t>wytyczne/procedury</w:t>
      </w:r>
      <w:r w:rsidRPr="00E933BE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dotyczące postępowania z osobą</w:t>
      </w:r>
      <w:r w:rsidR="00235DE9" w:rsidRPr="00E933BE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Pr="00E933BE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w kryzysie </w:t>
      </w:r>
      <w:proofErr w:type="spellStart"/>
      <w:r w:rsidRPr="00E933BE">
        <w:rPr>
          <w:rFonts w:ascii="Calibri" w:hAnsi="Calibri" w:cs="Calibri"/>
          <w:b/>
          <w:bCs/>
          <w:color w:val="000000" w:themeColor="text1"/>
          <w:sz w:val="24"/>
          <w:szCs w:val="24"/>
        </w:rPr>
        <w:t>suicydalnym</w:t>
      </w:r>
      <w:proofErr w:type="spellEnd"/>
      <w:r w:rsidRPr="00E933BE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w Państwa placówce?</w:t>
      </w:r>
    </w:p>
    <w:p w14:paraId="1DABAEFD" w14:textId="77777777" w:rsidR="00014FCB" w:rsidRPr="00E933BE" w:rsidRDefault="00014FCB" w:rsidP="005107EA">
      <w:pPr>
        <w:spacing w:before="0" w:beforeAutospacing="0" w:after="0" w:afterAutospacing="0" w:line="240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</w:p>
    <w:p w14:paraId="459990BC" w14:textId="77777777" w:rsidR="00564316" w:rsidRPr="00E933BE" w:rsidRDefault="00D84C32" w:rsidP="00014FCB">
      <w:pPr>
        <w:pStyle w:val="Akapitzlist"/>
        <w:numPr>
          <w:ilvl w:val="0"/>
          <w:numId w:val="33"/>
        </w:numPr>
        <w:spacing w:before="0" w:beforeAutospacing="0" w:after="0" w:afterAutospacing="0" w:line="36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E933BE">
        <w:rPr>
          <w:rFonts w:ascii="Calibri" w:hAnsi="Calibri" w:cs="Calibri"/>
          <w:color w:val="000000" w:themeColor="text1"/>
          <w:sz w:val="24"/>
          <w:szCs w:val="24"/>
        </w:rPr>
        <w:t>Źródła naukowe</w:t>
      </w:r>
    </w:p>
    <w:p w14:paraId="2F525CCE" w14:textId="017BD689" w:rsidR="00A506F0" w:rsidRPr="00E933BE" w:rsidRDefault="00A506F0" w:rsidP="00014FCB">
      <w:pPr>
        <w:pStyle w:val="Akapitzlist"/>
        <w:numPr>
          <w:ilvl w:val="0"/>
          <w:numId w:val="33"/>
        </w:numPr>
        <w:spacing w:before="0" w:beforeAutospacing="0" w:after="0" w:afterAutospacing="0" w:line="36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E933BE">
        <w:rPr>
          <w:rFonts w:ascii="Calibri" w:hAnsi="Calibri" w:cs="Calibri"/>
          <w:color w:val="000000" w:themeColor="text1"/>
          <w:sz w:val="24"/>
          <w:szCs w:val="24"/>
        </w:rPr>
        <w:t>Doświadczenia w instytucji, w której Pan/i pracuje</w:t>
      </w:r>
    </w:p>
    <w:p w14:paraId="05BF22E1" w14:textId="77777777" w:rsidR="00D84C32" w:rsidRPr="00E933BE" w:rsidRDefault="00D84C32" w:rsidP="00014FCB">
      <w:pPr>
        <w:pStyle w:val="Akapitzlist"/>
        <w:numPr>
          <w:ilvl w:val="0"/>
          <w:numId w:val="33"/>
        </w:numPr>
        <w:spacing w:before="0" w:beforeAutospacing="0" w:after="0" w:afterAutospacing="0" w:line="36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E933BE">
        <w:rPr>
          <w:rFonts w:ascii="Calibri" w:hAnsi="Calibri" w:cs="Calibri"/>
          <w:color w:val="000000" w:themeColor="text1"/>
          <w:sz w:val="24"/>
          <w:szCs w:val="24"/>
        </w:rPr>
        <w:t>Doświadczenia innych instytucji</w:t>
      </w:r>
    </w:p>
    <w:p w14:paraId="10A9D5A0" w14:textId="77777777" w:rsidR="00D84C32" w:rsidRPr="00E933BE" w:rsidRDefault="00D84C32" w:rsidP="00014FCB">
      <w:pPr>
        <w:pStyle w:val="Akapitzlist"/>
        <w:numPr>
          <w:ilvl w:val="0"/>
          <w:numId w:val="33"/>
        </w:numPr>
        <w:spacing w:before="0" w:beforeAutospacing="0" w:after="0" w:afterAutospacing="0" w:line="36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E933BE">
        <w:rPr>
          <w:rFonts w:ascii="Calibri" w:hAnsi="Calibri" w:cs="Calibri"/>
          <w:color w:val="000000" w:themeColor="text1"/>
          <w:sz w:val="24"/>
          <w:szCs w:val="24"/>
        </w:rPr>
        <w:t>Inne</w:t>
      </w:r>
    </w:p>
    <w:p w14:paraId="180D49A3" w14:textId="77777777" w:rsidR="005107EA" w:rsidRDefault="005107EA" w:rsidP="005107EA">
      <w:pPr>
        <w:spacing w:before="0" w:beforeAutospacing="0" w:after="0" w:afterAutospacing="0" w:line="240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</w:p>
    <w:p w14:paraId="5E752454" w14:textId="20586A65" w:rsidR="00BC78C2" w:rsidRDefault="00BC78C2" w:rsidP="005107EA">
      <w:pPr>
        <w:spacing w:before="0" w:beforeAutospacing="0" w:after="0" w:afterAutospacing="0" w:line="240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E933BE">
        <w:rPr>
          <w:rFonts w:ascii="Calibri" w:hAnsi="Calibri" w:cs="Calibri"/>
          <w:b/>
          <w:bCs/>
          <w:color w:val="000000" w:themeColor="text1"/>
          <w:sz w:val="24"/>
          <w:szCs w:val="24"/>
        </w:rPr>
        <w:t>1</w:t>
      </w:r>
      <w:r w:rsidR="002113EA" w:rsidRPr="00E933BE">
        <w:rPr>
          <w:rFonts w:ascii="Calibri" w:hAnsi="Calibri" w:cs="Calibri"/>
          <w:b/>
          <w:bCs/>
          <w:color w:val="000000" w:themeColor="text1"/>
          <w:sz w:val="24"/>
          <w:szCs w:val="24"/>
        </w:rPr>
        <w:t>5</w:t>
      </w:r>
      <w:r w:rsidRPr="00E933BE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. </w:t>
      </w:r>
      <w:r w:rsidR="001B0A93" w:rsidRPr="00E933BE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Kto z personelu placówki jest zobowiązany/zaangażowany w realizację </w:t>
      </w:r>
      <w:r w:rsidR="00331F74" w:rsidRPr="00E933BE">
        <w:rPr>
          <w:rFonts w:ascii="Calibri" w:hAnsi="Calibri" w:cs="Calibri"/>
          <w:b/>
          <w:bCs/>
          <w:color w:val="000000" w:themeColor="text1"/>
          <w:sz w:val="24"/>
          <w:szCs w:val="24"/>
        </w:rPr>
        <w:t>wytycznych/</w:t>
      </w:r>
      <w:r w:rsidR="001B0A93" w:rsidRPr="00E933BE">
        <w:rPr>
          <w:rFonts w:ascii="Calibri" w:hAnsi="Calibri" w:cs="Calibri"/>
          <w:b/>
          <w:bCs/>
          <w:color w:val="000000" w:themeColor="text1"/>
          <w:sz w:val="24"/>
          <w:szCs w:val="24"/>
        </w:rPr>
        <w:t>procedu</w:t>
      </w:r>
      <w:r w:rsidR="00331F74" w:rsidRPr="00E933BE">
        <w:rPr>
          <w:rFonts w:ascii="Calibri" w:hAnsi="Calibri" w:cs="Calibri"/>
          <w:b/>
          <w:bCs/>
          <w:color w:val="000000" w:themeColor="text1"/>
          <w:sz w:val="24"/>
          <w:szCs w:val="24"/>
        </w:rPr>
        <w:t>r dotyczących postępowania z osobą</w:t>
      </w:r>
      <w:r w:rsidR="00A506F0" w:rsidRPr="00E933BE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00331F74" w:rsidRPr="00E933BE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w kryzysie </w:t>
      </w:r>
      <w:proofErr w:type="spellStart"/>
      <w:r w:rsidR="00331F74" w:rsidRPr="00E933BE">
        <w:rPr>
          <w:rFonts w:ascii="Calibri" w:hAnsi="Calibri" w:cs="Calibri"/>
          <w:b/>
          <w:bCs/>
          <w:color w:val="000000" w:themeColor="text1"/>
          <w:sz w:val="24"/>
          <w:szCs w:val="24"/>
        </w:rPr>
        <w:t>suicydalnym</w:t>
      </w:r>
      <w:proofErr w:type="spellEnd"/>
      <w:r w:rsidR="001B0A93" w:rsidRPr="00E933BE">
        <w:rPr>
          <w:rFonts w:ascii="Calibri" w:hAnsi="Calibri" w:cs="Calibri"/>
          <w:b/>
          <w:bCs/>
          <w:color w:val="000000" w:themeColor="text1"/>
          <w:sz w:val="24"/>
          <w:szCs w:val="24"/>
        </w:rPr>
        <w:t>?</w:t>
      </w:r>
    </w:p>
    <w:p w14:paraId="7AF66919" w14:textId="77777777" w:rsidR="00014FCB" w:rsidRPr="00E933BE" w:rsidRDefault="00014FCB" w:rsidP="005107EA">
      <w:pPr>
        <w:spacing w:before="0" w:beforeAutospacing="0" w:after="0" w:afterAutospacing="0" w:line="240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</w:p>
    <w:p w14:paraId="1DC9B833" w14:textId="77777777" w:rsidR="00014FCB" w:rsidRDefault="00343D03" w:rsidP="00014FCB">
      <w:pPr>
        <w:spacing w:before="0" w:beforeAutospacing="0" w:after="0" w:afterAutospacing="0" w:line="36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CB0B25">
        <w:rPr>
          <w:rFonts w:ascii="Calibri" w:hAnsi="Calibri" w:cs="Calibri"/>
          <w:color w:val="000000" w:themeColor="text1"/>
          <w:sz w:val="24"/>
          <w:szCs w:val="24"/>
        </w:rPr>
        <w:t xml:space="preserve">a) </w:t>
      </w:r>
      <w:r w:rsidR="00115ECD">
        <w:rPr>
          <w:rFonts w:ascii="Calibri" w:hAnsi="Calibri" w:cs="Calibri"/>
          <w:color w:val="000000" w:themeColor="text1"/>
          <w:sz w:val="24"/>
          <w:szCs w:val="24"/>
        </w:rPr>
        <w:t>N</w:t>
      </w:r>
      <w:r w:rsidRPr="00CB0B25">
        <w:rPr>
          <w:rFonts w:ascii="Calibri" w:hAnsi="Calibri" w:cs="Calibri"/>
          <w:color w:val="000000" w:themeColor="text1"/>
          <w:sz w:val="24"/>
          <w:szCs w:val="24"/>
        </w:rPr>
        <w:t>ie ma takiej osoby</w:t>
      </w:r>
    </w:p>
    <w:p w14:paraId="0AC8FE90" w14:textId="4AAE5A44" w:rsidR="00343D03" w:rsidRPr="00CB0B25" w:rsidRDefault="00343D03" w:rsidP="00014FCB">
      <w:pPr>
        <w:spacing w:before="0" w:beforeAutospacing="0" w:after="0" w:afterAutospacing="0" w:line="36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CB0B25">
        <w:rPr>
          <w:rFonts w:ascii="Calibri" w:hAnsi="Calibri" w:cs="Calibri"/>
          <w:color w:val="000000" w:themeColor="text1"/>
          <w:sz w:val="24"/>
          <w:szCs w:val="24"/>
        </w:rPr>
        <w:t xml:space="preserve">b) </w:t>
      </w:r>
      <w:r w:rsidR="00115ECD">
        <w:rPr>
          <w:rFonts w:ascii="Calibri" w:hAnsi="Calibri" w:cs="Calibri"/>
          <w:color w:val="000000" w:themeColor="text1"/>
          <w:sz w:val="24"/>
          <w:szCs w:val="24"/>
        </w:rPr>
        <w:t>J</w:t>
      </w:r>
      <w:r w:rsidRPr="00CB0B25">
        <w:rPr>
          <w:rFonts w:ascii="Calibri" w:hAnsi="Calibri" w:cs="Calibri"/>
          <w:color w:val="000000" w:themeColor="text1"/>
          <w:sz w:val="24"/>
          <w:szCs w:val="24"/>
        </w:rPr>
        <w:t xml:space="preserve">est nią </w:t>
      </w:r>
      <w:r w:rsidRPr="00CB0B25">
        <w:rPr>
          <w:rFonts w:ascii="Calibri" w:hAnsi="Calibri" w:cs="Calibri"/>
          <w:i/>
          <w:iCs/>
          <w:color w:val="000000" w:themeColor="text1"/>
          <w:sz w:val="24"/>
          <w:szCs w:val="24"/>
        </w:rPr>
        <w:t xml:space="preserve">(Proszę wskazać taką osobę np. lekarz, pielęgniarka) </w:t>
      </w:r>
    </w:p>
    <w:p w14:paraId="1F3FAF6A" w14:textId="5D43BD7B" w:rsidR="00EE1741" w:rsidRPr="00343D03" w:rsidRDefault="00BC78C2" w:rsidP="00014FCB">
      <w:pPr>
        <w:spacing w:before="0" w:beforeAutospacing="0" w:after="0" w:afterAutospacing="0" w:line="360" w:lineRule="auto"/>
        <w:rPr>
          <w:rFonts w:ascii="Calibri" w:hAnsi="Calibri" w:cs="Calibri"/>
          <w:i/>
          <w:iCs/>
          <w:color w:val="000000" w:themeColor="text1"/>
          <w:sz w:val="24"/>
          <w:szCs w:val="24"/>
        </w:rPr>
      </w:pPr>
      <w:r w:rsidRPr="00E933BE">
        <w:rPr>
          <w:rFonts w:ascii="Calibri" w:hAnsi="Calibri" w:cs="Calibri"/>
          <w:color w:val="000000" w:themeColor="text1"/>
          <w:sz w:val="24"/>
          <w:szCs w:val="24"/>
        </w:rPr>
        <w:t>……</w:t>
      </w:r>
      <w:r w:rsidR="00A506F0" w:rsidRPr="00E933BE">
        <w:rPr>
          <w:rFonts w:ascii="Calibri" w:hAnsi="Calibri" w:cs="Calibri"/>
          <w:color w:val="000000" w:themeColor="text1"/>
          <w:sz w:val="24"/>
          <w:szCs w:val="24"/>
        </w:rPr>
        <w:t>………………………………………………………………………………………</w:t>
      </w:r>
    </w:p>
    <w:p w14:paraId="24C27170" w14:textId="77777777" w:rsidR="005107EA" w:rsidRDefault="005107EA" w:rsidP="005107EA">
      <w:pPr>
        <w:spacing w:before="0" w:beforeAutospacing="0" w:after="0" w:afterAutospacing="0" w:line="240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</w:p>
    <w:p w14:paraId="6939296E" w14:textId="5BA8101F" w:rsidR="001B0A93" w:rsidRDefault="00BC78C2" w:rsidP="005107EA">
      <w:pPr>
        <w:spacing w:before="0" w:beforeAutospacing="0" w:after="0" w:afterAutospacing="0" w:line="240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E933BE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16. </w:t>
      </w:r>
      <w:r w:rsidR="001B0A93" w:rsidRPr="00E933BE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Czy </w:t>
      </w:r>
      <w:r w:rsidR="006E3B06" w:rsidRPr="00E933BE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ww. </w:t>
      </w:r>
      <w:r w:rsidRPr="00E933BE">
        <w:rPr>
          <w:rFonts w:ascii="Calibri" w:hAnsi="Calibri" w:cs="Calibri"/>
          <w:b/>
          <w:bCs/>
          <w:color w:val="000000" w:themeColor="text1"/>
          <w:sz w:val="24"/>
          <w:szCs w:val="24"/>
        </w:rPr>
        <w:t>wytyczne/procedury</w:t>
      </w:r>
      <w:r w:rsidR="00A506F0" w:rsidRPr="00E933BE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Pr="00E933BE">
        <w:rPr>
          <w:rFonts w:ascii="Calibri" w:hAnsi="Calibri" w:cs="Calibri"/>
          <w:b/>
          <w:bCs/>
          <w:color w:val="000000" w:themeColor="text1"/>
          <w:sz w:val="24"/>
          <w:szCs w:val="24"/>
        </w:rPr>
        <w:t>są</w:t>
      </w:r>
      <w:r w:rsidR="001B0A93" w:rsidRPr="00E933BE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wykorzystywan</w:t>
      </w:r>
      <w:r w:rsidRPr="00E933BE">
        <w:rPr>
          <w:rFonts w:ascii="Calibri" w:hAnsi="Calibri" w:cs="Calibri"/>
          <w:b/>
          <w:bCs/>
          <w:color w:val="000000" w:themeColor="text1"/>
          <w:sz w:val="24"/>
          <w:szCs w:val="24"/>
        </w:rPr>
        <w:t>e w praktyce</w:t>
      </w:r>
      <w:r w:rsidR="001B0A93" w:rsidRPr="00E933BE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?  </w:t>
      </w:r>
    </w:p>
    <w:p w14:paraId="597F6F2B" w14:textId="77777777" w:rsidR="00014FCB" w:rsidRPr="00E933BE" w:rsidRDefault="00014FCB" w:rsidP="005107EA">
      <w:pPr>
        <w:spacing w:before="0" w:beforeAutospacing="0" w:after="0" w:afterAutospacing="0" w:line="240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</w:p>
    <w:p w14:paraId="50F75C71" w14:textId="77777777" w:rsidR="00BC78C2" w:rsidRPr="00E933BE" w:rsidRDefault="00BC78C2" w:rsidP="00014FCB">
      <w:pPr>
        <w:pStyle w:val="Akapitzlist"/>
        <w:numPr>
          <w:ilvl w:val="0"/>
          <w:numId w:val="35"/>
        </w:numPr>
        <w:spacing w:before="0" w:beforeAutospacing="0" w:after="0" w:afterAutospacing="0" w:line="36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E933BE">
        <w:rPr>
          <w:rFonts w:ascii="Calibri" w:hAnsi="Calibri" w:cs="Calibri"/>
          <w:color w:val="000000" w:themeColor="text1"/>
          <w:sz w:val="24"/>
          <w:szCs w:val="24"/>
        </w:rPr>
        <w:t>Tak</w:t>
      </w:r>
    </w:p>
    <w:p w14:paraId="6CC0160F" w14:textId="2948C590" w:rsidR="00343D03" w:rsidRPr="00DD6F18" w:rsidRDefault="00BC78C2" w:rsidP="00014FCB">
      <w:pPr>
        <w:pStyle w:val="Akapitzlist"/>
        <w:numPr>
          <w:ilvl w:val="0"/>
          <w:numId w:val="35"/>
        </w:numPr>
        <w:spacing w:before="0" w:beforeAutospacing="0" w:after="0" w:afterAutospacing="0" w:line="36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E933BE">
        <w:rPr>
          <w:rFonts w:ascii="Calibri" w:hAnsi="Calibri" w:cs="Calibri"/>
          <w:color w:val="000000" w:themeColor="text1"/>
          <w:sz w:val="24"/>
          <w:szCs w:val="24"/>
        </w:rPr>
        <w:t>Nie</w:t>
      </w:r>
    </w:p>
    <w:p w14:paraId="10CCC4F7" w14:textId="77777777" w:rsidR="005107EA" w:rsidRDefault="005107EA" w:rsidP="005107EA">
      <w:pPr>
        <w:spacing w:before="0" w:beforeAutospacing="0" w:after="0" w:afterAutospacing="0" w:line="240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</w:p>
    <w:p w14:paraId="37CDC9BD" w14:textId="1B09224D" w:rsidR="001B0A93" w:rsidRDefault="00BC78C2" w:rsidP="005107EA">
      <w:pPr>
        <w:spacing w:before="0" w:beforeAutospacing="0" w:after="0" w:afterAutospacing="0" w:line="240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E933BE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17. </w:t>
      </w:r>
      <w:r w:rsidR="001B0A93" w:rsidRPr="00E933BE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Czy odbywają się okresowe szkolenia dotyczące wykorzystywania </w:t>
      </w:r>
      <w:r w:rsidR="006E3B06" w:rsidRPr="00E933BE">
        <w:rPr>
          <w:rFonts w:ascii="Calibri" w:hAnsi="Calibri" w:cs="Calibri"/>
          <w:b/>
          <w:bCs/>
          <w:color w:val="000000" w:themeColor="text1"/>
          <w:sz w:val="24"/>
          <w:szCs w:val="24"/>
        </w:rPr>
        <w:t>wytycznych/</w:t>
      </w:r>
      <w:r w:rsidR="001B0A93" w:rsidRPr="00E933BE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procedur postępowania z osobą w kryzysie </w:t>
      </w:r>
      <w:proofErr w:type="spellStart"/>
      <w:r w:rsidRPr="00E933BE">
        <w:rPr>
          <w:rFonts w:ascii="Calibri" w:hAnsi="Calibri" w:cs="Calibri"/>
          <w:b/>
          <w:bCs/>
          <w:color w:val="000000" w:themeColor="text1"/>
          <w:sz w:val="24"/>
          <w:szCs w:val="24"/>
        </w:rPr>
        <w:t>suicydalny</w:t>
      </w:r>
      <w:r w:rsidR="006E3B06" w:rsidRPr="00E933BE">
        <w:rPr>
          <w:rFonts w:ascii="Calibri" w:hAnsi="Calibri" w:cs="Calibri"/>
          <w:b/>
          <w:bCs/>
          <w:color w:val="000000" w:themeColor="text1"/>
          <w:sz w:val="24"/>
          <w:szCs w:val="24"/>
        </w:rPr>
        <w:t>m</w:t>
      </w:r>
      <w:proofErr w:type="spellEnd"/>
      <w:r w:rsidRPr="00E933BE">
        <w:rPr>
          <w:rFonts w:ascii="Calibri" w:hAnsi="Calibri" w:cs="Calibri"/>
          <w:b/>
          <w:bCs/>
          <w:color w:val="000000" w:themeColor="text1"/>
          <w:sz w:val="24"/>
          <w:szCs w:val="24"/>
        </w:rPr>
        <w:t>?</w:t>
      </w:r>
    </w:p>
    <w:p w14:paraId="4875AB3B" w14:textId="77777777" w:rsidR="00014FCB" w:rsidRPr="00E933BE" w:rsidRDefault="00014FCB" w:rsidP="005107EA">
      <w:pPr>
        <w:spacing w:before="0" w:beforeAutospacing="0" w:after="0" w:afterAutospacing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</w:p>
    <w:p w14:paraId="6CC134A5" w14:textId="77777777" w:rsidR="00BC78C2" w:rsidRPr="00E933BE" w:rsidRDefault="00BC78C2" w:rsidP="00014FCB">
      <w:pPr>
        <w:pStyle w:val="Akapitzlist"/>
        <w:numPr>
          <w:ilvl w:val="0"/>
          <w:numId w:val="36"/>
        </w:numPr>
        <w:spacing w:before="0" w:beforeAutospacing="0" w:after="0" w:afterAutospacing="0"/>
        <w:rPr>
          <w:rFonts w:ascii="Calibri" w:hAnsi="Calibri" w:cs="Calibri"/>
          <w:color w:val="000000" w:themeColor="text1"/>
          <w:sz w:val="24"/>
          <w:szCs w:val="24"/>
        </w:rPr>
      </w:pPr>
      <w:r w:rsidRPr="00E933BE">
        <w:rPr>
          <w:rFonts w:ascii="Calibri" w:hAnsi="Calibri" w:cs="Calibri"/>
          <w:color w:val="000000" w:themeColor="text1"/>
          <w:sz w:val="24"/>
          <w:szCs w:val="24"/>
        </w:rPr>
        <w:t>Tak</w:t>
      </w:r>
    </w:p>
    <w:p w14:paraId="4B0D87BD" w14:textId="77777777" w:rsidR="00EE1741" w:rsidRPr="00E933BE" w:rsidRDefault="00BC78C2" w:rsidP="00014FCB">
      <w:pPr>
        <w:pStyle w:val="Akapitzlist"/>
        <w:numPr>
          <w:ilvl w:val="0"/>
          <w:numId w:val="36"/>
        </w:numPr>
        <w:spacing w:before="0" w:beforeAutospacing="0" w:after="0" w:afterAutospacing="0"/>
        <w:rPr>
          <w:rFonts w:ascii="Calibri" w:hAnsi="Calibri" w:cs="Calibri"/>
          <w:color w:val="000000" w:themeColor="text1"/>
          <w:sz w:val="24"/>
          <w:szCs w:val="24"/>
        </w:rPr>
      </w:pPr>
      <w:r w:rsidRPr="00E933BE">
        <w:rPr>
          <w:rFonts w:ascii="Calibri" w:hAnsi="Calibri" w:cs="Calibri"/>
          <w:color w:val="000000" w:themeColor="text1"/>
          <w:sz w:val="24"/>
          <w:szCs w:val="24"/>
        </w:rPr>
        <w:t>Nie</w:t>
      </w:r>
    </w:p>
    <w:p w14:paraId="765AE6D6" w14:textId="77777777" w:rsidR="005107EA" w:rsidRDefault="005107EA" w:rsidP="005107EA">
      <w:pPr>
        <w:spacing w:before="0" w:beforeAutospacing="0" w:after="0" w:afterAutospacing="0" w:line="240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</w:p>
    <w:p w14:paraId="611D49C8" w14:textId="0CAD3685" w:rsidR="00EE1741" w:rsidRDefault="00EB50D6" w:rsidP="005107EA">
      <w:pPr>
        <w:spacing w:before="0" w:beforeAutospacing="0" w:after="0" w:afterAutospacing="0" w:line="240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E933BE">
        <w:rPr>
          <w:rFonts w:ascii="Calibri" w:hAnsi="Calibri" w:cs="Calibri"/>
          <w:b/>
          <w:bCs/>
          <w:color w:val="000000" w:themeColor="text1"/>
          <w:sz w:val="24"/>
          <w:szCs w:val="24"/>
        </w:rPr>
        <w:t>18.</w:t>
      </w:r>
      <w:r w:rsidR="00CB0B25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001B0A93" w:rsidRPr="00E933BE">
        <w:rPr>
          <w:rFonts w:ascii="Calibri" w:hAnsi="Calibri" w:cs="Calibri"/>
          <w:b/>
          <w:bCs/>
          <w:color w:val="000000" w:themeColor="text1"/>
          <w:sz w:val="24"/>
          <w:szCs w:val="24"/>
        </w:rPr>
        <w:t>Cz</w:t>
      </w:r>
      <w:r w:rsidR="00EE1741" w:rsidRPr="00E933BE">
        <w:rPr>
          <w:rFonts w:ascii="Calibri" w:hAnsi="Calibri" w:cs="Calibri"/>
          <w:b/>
          <w:bCs/>
          <w:color w:val="000000" w:themeColor="text1"/>
          <w:sz w:val="24"/>
          <w:szCs w:val="24"/>
        </w:rPr>
        <w:t>y podejmuje</w:t>
      </w:r>
      <w:r w:rsidR="00A506F0" w:rsidRPr="00E933BE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Pr="00E933BE">
        <w:rPr>
          <w:rFonts w:ascii="Calibri" w:hAnsi="Calibri" w:cs="Calibri"/>
          <w:b/>
          <w:bCs/>
          <w:color w:val="000000" w:themeColor="text1"/>
          <w:sz w:val="24"/>
          <w:szCs w:val="24"/>
        </w:rPr>
        <w:t>Pan/Pani</w:t>
      </w:r>
      <w:r w:rsidR="00A506F0" w:rsidRPr="00E933BE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00EE1741" w:rsidRPr="00E933BE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działania w zakresie psychoedukacji </w:t>
      </w:r>
      <w:r w:rsidR="00DD3701" w:rsidRPr="00E933BE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pacjentów i/ich rodzin/osób znaczących </w:t>
      </w:r>
      <w:r w:rsidR="00EE1741" w:rsidRPr="00E933BE">
        <w:rPr>
          <w:rFonts w:ascii="Calibri" w:hAnsi="Calibri" w:cs="Calibri"/>
          <w:b/>
          <w:bCs/>
          <w:color w:val="000000" w:themeColor="text1"/>
          <w:sz w:val="24"/>
          <w:szCs w:val="24"/>
        </w:rPr>
        <w:t>w obszarze profilaktyki zachowań samobójczych?</w:t>
      </w:r>
    </w:p>
    <w:p w14:paraId="6C114A5B" w14:textId="77777777" w:rsidR="00014FCB" w:rsidRPr="00E933BE" w:rsidRDefault="00014FCB" w:rsidP="005107EA">
      <w:pPr>
        <w:spacing w:before="0" w:beforeAutospacing="0" w:after="0" w:afterAutospacing="0" w:line="240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</w:p>
    <w:p w14:paraId="3BA45B9E" w14:textId="77777777" w:rsidR="00EE1741" w:rsidRPr="00E933BE" w:rsidRDefault="00EE1741" w:rsidP="00014FCB">
      <w:pPr>
        <w:pStyle w:val="Akapitzlist"/>
        <w:numPr>
          <w:ilvl w:val="0"/>
          <w:numId w:val="38"/>
        </w:numPr>
        <w:spacing w:before="0" w:beforeAutospacing="0" w:after="0" w:afterAutospacing="0"/>
        <w:rPr>
          <w:rFonts w:ascii="Calibri" w:hAnsi="Calibri" w:cs="Calibri"/>
          <w:color w:val="000000" w:themeColor="text1"/>
          <w:sz w:val="24"/>
          <w:szCs w:val="24"/>
        </w:rPr>
      </w:pPr>
      <w:r w:rsidRPr="00E933BE">
        <w:rPr>
          <w:rFonts w:ascii="Calibri" w:hAnsi="Calibri" w:cs="Calibri"/>
          <w:color w:val="000000" w:themeColor="text1"/>
          <w:sz w:val="24"/>
          <w:szCs w:val="24"/>
        </w:rPr>
        <w:t>Tak</w:t>
      </w:r>
    </w:p>
    <w:p w14:paraId="2B5B8DB2" w14:textId="77777777" w:rsidR="002113EA" w:rsidRPr="00E933BE" w:rsidRDefault="00EE1741" w:rsidP="00014FCB">
      <w:pPr>
        <w:pStyle w:val="Akapitzlist"/>
        <w:numPr>
          <w:ilvl w:val="0"/>
          <w:numId w:val="38"/>
        </w:numPr>
        <w:spacing w:before="0" w:beforeAutospacing="0" w:after="0" w:afterAutospacing="0"/>
        <w:rPr>
          <w:rFonts w:ascii="Calibri" w:hAnsi="Calibri" w:cs="Calibri"/>
          <w:color w:val="000000" w:themeColor="text1"/>
          <w:sz w:val="24"/>
          <w:szCs w:val="24"/>
        </w:rPr>
      </w:pPr>
      <w:r w:rsidRPr="00E933BE">
        <w:rPr>
          <w:rFonts w:ascii="Calibri" w:hAnsi="Calibri" w:cs="Calibri"/>
          <w:color w:val="000000" w:themeColor="text1"/>
          <w:sz w:val="24"/>
          <w:szCs w:val="24"/>
        </w:rPr>
        <w:t>Ni</w:t>
      </w:r>
      <w:r w:rsidR="002113EA" w:rsidRPr="00E933BE">
        <w:rPr>
          <w:rFonts w:ascii="Calibri" w:hAnsi="Calibri" w:cs="Calibri"/>
          <w:color w:val="000000" w:themeColor="text1"/>
          <w:sz w:val="24"/>
          <w:szCs w:val="24"/>
        </w:rPr>
        <w:t>e</w:t>
      </w:r>
    </w:p>
    <w:p w14:paraId="4EAA5401" w14:textId="77777777" w:rsidR="005107EA" w:rsidRDefault="005107EA" w:rsidP="005107EA">
      <w:pPr>
        <w:spacing w:before="0" w:beforeAutospacing="0" w:after="0" w:afterAutospacing="0" w:line="240" w:lineRule="auto"/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</w:pPr>
    </w:p>
    <w:p w14:paraId="7257C293" w14:textId="1933667E" w:rsidR="00124CD1" w:rsidRDefault="002113EA" w:rsidP="005107EA">
      <w:pPr>
        <w:spacing w:before="0" w:beforeAutospacing="0" w:after="0" w:afterAutospacing="0" w:line="240" w:lineRule="auto"/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</w:pPr>
      <w:r w:rsidRPr="00E933BE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 xml:space="preserve">19. Inne uwagi dotyczące </w:t>
      </w:r>
      <w:r w:rsidR="00F411C0" w:rsidRPr="00E933BE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>Pana/Pani potrzeb edukacyjnych</w:t>
      </w:r>
      <w:r w:rsidR="00A506F0" w:rsidRPr="00E933BE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 xml:space="preserve"> </w:t>
      </w:r>
      <w:r w:rsidR="00F411C0" w:rsidRPr="00E933BE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 xml:space="preserve">oraz </w:t>
      </w:r>
      <w:r w:rsidRPr="00E933BE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>wytycznych</w:t>
      </w:r>
      <w:r w:rsidR="00147C12" w:rsidRPr="00E933BE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>/procedur</w:t>
      </w:r>
      <w:r w:rsidRPr="00E933BE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 xml:space="preserve"> </w:t>
      </w:r>
      <w:r w:rsidR="00CB0B25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 xml:space="preserve">              </w:t>
      </w:r>
      <w:r w:rsidRPr="00E933BE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>z zakresu profilaktyki zachowań samobójczych.</w:t>
      </w:r>
    </w:p>
    <w:p w14:paraId="63EFBFB8" w14:textId="77777777" w:rsidR="00014FCB" w:rsidRPr="00E933BE" w:rsidRDefault="00014FCB" w:rsidP="005107EA">
      <w:pPr>
        <w:spacing w:before="0" w:beforeAutospacing="0" w:after="0" w:afterAutospacing="0" w:line="240" w:lineRule="auto"/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</w:pPr>
    </w:p>
    <w:p w14:paraId="4F5D2F85" w14:textId="5D323A73" w:rsidR="00343D03" w:rsidRPr="00343D03" w:rsidRDefault="00124CD1" w:rsidP="005107EA">
      <w:pPr>
        <w:spacing w:before="0" w:beforeAutospacing="0" w:after="0" w:afterAutospacing="0" w:line="240" w:lineRule="auto"/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val="sv-SE" w:eastAsia="en-GB"/>
        </w:rPr>
      </w:pPr>
      <w:r w:rsidRPr="00E933BE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val="sv-SE" w:eastAsia="en-GB"/>
        </w:rPr>
        <w:t>………………</w:t>
      </w:r>
      <w:r w:rsidR="00CB0B25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val="sv-SE" w:eastAsia="en-GB"/>
        </w:rPr>
        <w:t>……………………………………………………………………………………………………</w:t>
      </w:r>
    </w:p>
    <w:p w14:paraId="37B5D4EB" w14:textId="3C9431CA" w:rsidR="00512D84" w:rsidRDefault="00512D84">
      <w:pPr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u w:val="single"/>
          <w:lang w:val="sv-SE" w:eastAsia="en-GB"/>
        </w:rPr>
      </w:pPr>
      <w:r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u w:val="single"/>
          <w:lang w:val="sv-SE" w:eastAsia="en-GB"/>
        </w:rPr>
        <w:br w:type="page"/>
      </w:r>
    </w:p>
    <w:p w14:paraId="2F9BC28A" w14:textId="7F9AEEC6" w:rsidR="008F61FB" w:rsidRDefault="001B2896" w:rsidP="005107EA">
      <w:pPr>
        <w:spacing w:before="0" w:beforeAutospacing="0" w:after="0" w:afterAutospacing="0" w:line="240" w:lineRule="auto"/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u w:val="single"/>
          <w:lang w:val="sv-SE" w:eastAsia="en-GB"/>
        </w:rPr>
      </w:pPr>
      <w:r w:rsidRPr="00E933BE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u w:val="single"/>
          <w:lang w:val="sv-SE" w:eastAsia="en-GB"/>
        </w:rPr>
        <w:lastRenderedPageBreak/>
        <w:t>METRYCZKA</w:t>
      </w:r>
    </w:p>
    <w:p w14:paraId="75C72893" w14:textId="77777777" w:rsidR="00014FCB" w:rsidRPr="00E933BE" w:rsidRDefault="00014FCB" w:rsidP="005107EA">
      <w:pPr>
        <w:spacing w:before="0" w:beforeAutospacing="0" w:after="0" w:afterAutospacing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</w:p>
    <w:p w14:paraId="0582FD55" w14:textId="77777777" w:rsidR="008F61FB" w:rsidRPr="00E933BE" w:rsidRDefault="008F61FB" w:rsidP="005107EA">
      <w:pPr>
        <w:spacing w:before="0" w:beforeAutospacing="0" w:after="0" w:afterAutospacing="0" w:line="240" w:lineRule="auto"/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</w:pPr>
      <w:r w:rsidRPr="00E933BE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>Płeć</w:t>
      </w:r>
    </w:p>
    <w:p w14:paraId="0D3D4727" w14:textId="77777777" w:rsidR="008F61FB" w:rsidRPr="00E933BE" w:rsidRDefault="008F61FB" w:rsidP="00014FCB">
      <w:pPr>
        <w:pStyle w:val="Akapitzlist"/>
        <w:numPr>
          <w:ilvl w:val="0"/>
          <w:numId w:val="15"/>
        </w:numPr>
        <w:spacing w:before="0" w:beforeAutospacing="0" w:after="0" w:afterAutospacing="0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M</w:t>
      </w:r>
      <w:r w:rsidR="00F411C0"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ężczyzna</w:t>
      </w:r>
    </w:p>
    <w:p w14:paraId="02DF4929" w14:textId="77777777" w:rsidR="008F61FB" w:rsidRPr="00E933BE" w:rsidRDefault="008F61FB" w:rsidP="00014FCB">
      <w:pPr>
        <w:pStyle w:val="Akapitzlist"/>
        <w:numPr>
          <w:ilvl w:val="0"/>
          <w:numId w:val="15"/>
        </w:numPr>
        <w:spacing w:before="0" w:beforeAutospacing="0" w:after="0" w:afterAutospacing="0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K</w:t>
      </w:r>
      <w:r w:rsidR="00F411C0"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obieta</w:t>
      </w:r>
    </w:p>
    <w:p w14:paraId="4B0660E4" w14:textId="77777777" w:rsidR="008F61FB" w:rsidRPr="00E933BE" w:rsidRDefault="008F61FB" w:rsidP="00014FCB">
      <w:pPr>
        <w:pStyle w:val="Akapitzlist"/>
        <w:numPr>
          <w:ilvl w:val="0"/>
          <w:numId w:val="15"/>
        </w:numPr>
        <w:spacing w:before="0" w:beforeAutospacing="0" w:after="0" w:afterAutospacing="0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 xml:space="preserve">Inna </w:t>
      </w:r>
    </w:p>
    <w:p w14:paraId="4EBFF11B" w14:textId="77777777" w:rsidR="00465225" w:rsidRPr="00E933BE" w:rsidRDefault="008F61FB" w:rsidP="00014FCB">
      <w:pPr>
        <w:pStyle w:val="Akapitzlist"/>
        <w:numPr>
          <w:ilvl w:val="0"/>
          <w:numId w:val="15"/>
        </w:numPr>
        <w:spacing w:before="0" w:beforeAutospacing="0" w:after="0" w:afterAutospacing="0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Nie chcę odpowiedzieć na to pytanie</w:t>
      </w:r>
    </w:p>
    <w:p w14:paraId="0069E61E" w14:textId="77777777" w:rsidR="00014FCB" w:rsidRDefault="00014FCB" w:rsidP="005107EA">
      <w:pPr>
        <w:spacing w:before="0" w:beforeAutospacing="0" w:after="0" w:afterAutospacing="0" w:line="240" w:lineRule="auto"/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</w:pPr>
    </w:p>
    <w:p w14:paraId="34918754" w14:textId="746C78F9" w:rsidR="00465225" w:rsidRPr="00E933BE" w:rsidRDefault="00465225" w:rsidP="005107EA">
      <w:pPr>
        <w:spacing w:before="0" w:beforeAutospacing="0" w:after="0" w:afterAutospacing="0" w:line="240" w:lineRule="auto"/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</w:pPr>
      <w:r w:rsidRPr="00E933BE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>Wiek</w:t>
      </w:r>
    </w:p>
    <w:p w14:paraId="4E017848" w14:textId="77777777" w:rsidR="00465225" w:rsidRPr="00E933BE" w:rsidRDefault="00465225" w:rsidP="00014FCB">
      <w:pPr>
        <w:pStyle w:val="Akapitzlist"/>
        <w:numPr>
          <w:ilvl w:val="0"/>
          <w:numId w:val="16"/>
        </w:numPr>
        <w:spacing w:before="0" w:beforeAutospacing="0" w:after="0" w:afterAutospacing="0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19-29</w:t>
      </w:r>
    </w:p>
    <w:p w14:paraId="29704909" w14:textId="77777777" w:rsidR="00465225" w:rsidRPr="00E933BE" w:rsidRDefault="00465225" w:rsidP="00014FCB">
      <w:pPr>
        <w:pStyle w:val="Akapitzlist"/>
        <w:numPr>
          <w:ilvl w:val="0"/>
          <w:numId w:val="16"/>
        </w:numPr>
        <w:spacing w:before="0" w:beforeAutospacing="0" w:after="0" w:afterAutospacing="0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30-39</w:t>
      </w:r>
    </w:p>
    <w:p w14:paraId="53AEA0CE" w14:textId="77777777" w:rsidR="00465225" w:rsidRPr="00E933BE" w:rsidRDefault="00465225" w:rsidP="00014FCB">
      <w:pPr>
        <w:pStyle w:val="Akapitzlist"/>
        <w:numPr>
          <w:ilvl w:val="0"/>
          <w:numId w:val="16"/>
        </w:numPr>
        <w:spacing w:before="0" w:beforeAutospacing="0" w:after="0" w:afterAutospacing="0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40-49</w:t>
      </w:r>
    </w:p>
    <w:p w14:paraId="6D5BE410" w14:textId="77777777" w:rsidR="00465225" w:rsidRPr="00E933BE" w:rsidRDefault="00465225" w:rsidP="00014FCB">
      <w:pPr>
        <w:pStyle w:val="Akapitzlist"/>
        <w:numPr>
          <w:ilvl w:val="0"/>
          <w:numId w:val="16"/>
        </w:numPr>
        <w:spacing w:before="0" w:beforeAutospacing="0" w:after="0" w:afterAutospacing="0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50-59</w:t>
      </w:r>
    </w:p>
    <w:p w14:paraId="794922DC" w14:textId="77777777" w:rsidR="00465225" w:rsidRPr="00E933BE" w:rsidRDefault="00465225" w:rsidP="00014FCB">
      <w:pPr>
        <w:pStyle w:val="Akapitzlist"/>
        <w:numPr>
          <w:ilvl w:val="0"/>
          <w:numId w:val="16"/>
        </w:numPr>
        <w:spacing w:before="0" w:beforeAutospacing="0" w:after="0" w:afterAutospacing="0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60-69</w:t>
      </w:r>
    </w:p>
    <w:p w14:paraId="05CB453E" w14:textId="77777777" w:rsidR="00124CD1" w:rsidRPr="00E933BE" w:rsidRDefault="00465225" w:rsidP="00014FCB">
      <w:pPr>
        <w:pStyle w:val="Akapitzlist"/>
        <w:numPr>
          <w:ilvl w:val="0"/>
          <w:numId w:val="16"/>
        </w:numPr>
        <w:spacing w:before="0" w:beforeAutospacing="0" w:after="0" w:afterAutospacing="0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70 i więcej</w:t>
      </w:r>
    </w:p>
    <w:p w14:paraId="1780CE28" w14:textId="77777777" w:rsidR="00014FCB" w:rsidRDefault="00014FCB" w:rsidP="005107EA">
      <w:pPr>
        <w:spacing w:before="0" w:beforeAutospacing="0" w:after="0" w:afterAutospacing="0" w:line="240" w:lineRule="auto"/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</w:pPr>
    </w:p>
    <w:p w14:paraId="622BFD9D" w14:textId="79ADB189" w:rsidR="00465225" w:rsidRPr="00E933BE" w:rsidRDefault="00465225" w:rsidP="005107EA">
      <w:pPr>
        <w:spacing w:before="0" w:beforeAutospacing="0" w:after="0" w:afterAutospacing="0" w:line="240" w:lineRule="auto"/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</w:pPr>
      <w:r w:rsidRPr="00E933BE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>Wykształcenie</w:t>
      </w:r>
    </w:p>
    <w:p w14:paraId="4CAD62AD" w14:textId="77777777" w:rsidR="00EB3663" w:rsidRPr="00E933BE" w:rsidRDefault="00EB3663" w:rsidP="00014FCB">
      <w:pPr>
        <w:pStyle w:val="Akapitzlist"/>
        <w:numPr>
          <w:ilvl w:val="0"/>
          <w:numId w:val="17"/>
        </w:numPr>
        <w:spacing w:before="0" w:beforeAutospacing="0" w:after="0" w:afterAutospacing="0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W czasie nauki</w:t>
      </w:r>
    </w:p>
    <w:p w14:paraId="32AF5D3E" w14:textId="77777777" w:rsidR="00465225" w:rsidRPr="00E933BE" w:rsidRDefault="00465225" w:rsidP="00014FCB">
      <w:pPr>
        <w:pStyle w:val="Akapitzlist"/>
        <w:numPr>
          <w:ilvl w:val="0"/>
          <w:numId w:val="17"/>
        </w:numPr>
        <w:spacing w:before="0" w:beforeAutospacing="0" w:after="0" w:afterAutospacing="0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Średnie ogólnokształcące/Średnie zawodowe</w:t>
      </w:r>
    </w:p>
    <w:p w14:paraId="0C98D790" w14:textId="77777777" w:rsidR="00465225" w:rsidRPr="00E933BE" w:rsidRDefault="00465225" w:rsidP="00014FCB">
      <w:pPr>
        <w:pStyle w:val="Akapitzlist"/>
        <w:numPr>
          <w:ilvl w:val="0"/>
          <w:numId w:val="17"/>
        </w:numPr>
        <w:spacing w:before="0" w:beforeAutospacing="0" w:after="0" w:afterAutospacing="0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Wyższe</w:t>
      </w:r>
    </w:p>
    <w:p w14:paraId="102F9943" w14:textId="2D1F196A" w:rsidR="00343D03" w:rsidRPr="00DD6F18" w:rsidRDefault="008F61DB" w:rsidP="00014FCB">
      <w:pPr>
        <w:pStyle w:val="Akapitzlist"/>
        <w:numPr>
          <w:ilvl w:val="0"/>
          <w:numId w:val="17"/>
        </w:numPr>
        <w:spacing w:before="0" w:beforeAutospacing="0" w:after="0" w:afterAutospacing="0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Wykształcenie wyższe</w:t>
      </w:r>
      <w:r w:rsidR="00EB3663"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 xml:space="preserve"> podyplomowe (np., doktorat, MBA)</w:t>
      </w:r>
    </w:p>
    <w:p w14:paraId="791EDC7E" w14:textId="04DDFA18" w:rsidR="00014FCB" w:rsidRDefault="00014FCB" w:rsidP="005107EA">
      <w:pPr>
        <w:spacing w:before="0" w:beforeAutospacing="0" w:after="0" w:afterAutospacing="0" w:line="240" w:lineRule="auto"/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</w:pPr>
    </w:p>
    <w:p w14:paraId="307D35B6" w14:textId="4371A049" w:rsidR="00465225" w:rsidRPr="00E933BE" w:rsidRDefault="00465225" w:rsidP="005107EA">
      <w:pPr>
        <w:spacing w:before="0" w:beforeAutospacing="0" w:after="0" w:afterAutospacing="0" w:line="240" w:lineRule="auto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E933BE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>Staż pracy</w:t>
      </w:r>
    </w:p>
    <w:p w14:paraId="4E825B69" w14:textId="77777777" w:rsidR="00EB3663" w:rsidRPr="00E933BE" w:rsidRDefault="00EB3663" w:rsidP="00014FCB">
      <w:pPr>
        <w:pStyle w:val="Akapitzlist"/>
        <w:numPr>
          <w:ilvl w:val="0"/>
          <w:numId w:val="20"/>
        </w:numPr>
        <w:spacing w:before="0" w:beforeAutospacing="0" w:after="0" w:afterAutospacing="0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Pierwszy rok pracy</w:t>
      </w:r>
    </w:p>
    <w:p w14:paraId="79F9B23E" w14:textId="77777777" w:rsidR="00EB3663" w:rsidRPr="00E933BE" w:rsidRDefault="00EB3663" w:rsidP="00014FCB">
      <w:pPr>
        <w:pStyle w:val="Akapitzlist"/>
        <w:numPr>
          <w:ilvl w:val="0"/>
          <w:numId w:val="20"/>
        </w:numPr>
        <w:spacing w:before="0" w:beforeAutospacing="0" w:after="0" w:afterAutospacing="0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2-4</w:t>
      </w:r>
    </w:p>
    <w:p w14:paraId="7B37F253" w14:textId="77777777" w:rsidR="00EB3663" w:rsidRPr="00E933BE" w:rsidRDefault="00EB3663" w:rsidP="00014FCB">
      <w:pPr>
        <w:pStyle w:val="Akapitzlist"/>
        <w:numPr>
          <w:ilvl w:val="0"/>
          <w:numId w:val="20"/>
        </w:numPr>
        <w:spacing w:before="0" w:beforeAutospacing="0" w:after="0" w:afterAutospacing="0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5-9</w:t>
      </w:r>
    </w:p>
    <w:p w14:paraId="2C585975" w14:textId="77777777" w:rsidR="00EB3663" w:rsidRPr="00E933BE" w:rsidRDefault="00EB3663" w:rsidP="00014FCB">
      <w:pPr>
        <w:pStyle w:val="Akapitzlist"/>
        <w:numPr>
          <w:ilvl w:val="0"/>
          <w:numId w:val="20"/>
        </w:numPr>
        <w:spacing w:before="0" w:beforeAutospacing="0" w:after="0" w:afterAutospacing="0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10-19</w:t>
      </w:r>
    </w:p>
    <w:p w14:paraId="546CA85B" w14:textId="4FA75207" w:rsidR="00195EDA" w:rsidRDefault="00EB3663" w:rsidP="00014FCB">
      <w:pPr>
        <w:pStyle w:val="Akapitzlist"/>
        <w:numPr>
          <w:ilvl w:val="0"/>
          <w:numId w:val="20"/>
        </w:numPr>
        <w:spacing w:before="0" w:beforeAutospacing="0" w:after="0" w:afterAutospacing="0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Powyżej 20 lat</w:t>
      </w:r>
    </w:p>
    <w:p w14:paraId="6102A451" w14:textId="77777777" w:rsidR="00014FCB" w:rsidRPr="00E933BE" w:rsidRDefault="00014FCB" w:rsidP="00014FCB">
      <w:pPr>
        <w:pStyle w:val="Akapitzlist"/>
        <w:spacing w:before="0" w:beforeAutospacing="0" w:after="0" w:afterAutospacing="0" w:line="240" w:lineRule="auto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</w:p>
    <w:p w14:paraId="77EA5118" w14:textId="77777777" w:rsidR="004754E1" w:rsidRPr="00E933BE" w:rsidRDefault="00344D27" w:rsidP="005107EA">
      <w:pPr>
        <w:spacing w:before="0" w:beforeAutospacing="0" w:after="0" w:afterAutospacing="0" w:line="240" w:lineRule="auto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E933BE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>Kategoria zawodowa</w:t>
      </w:r>
    </w:p>
    <w:p w14:paraId="733606BE" w14:textId="77777777" w:rsidR="00877EA7" w:rsidRPr="00E933BE" w:rsidRDefault="00877EA7" w:rsidP="00014FCB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Farmaceuta</w:t>
      </w:r>
    </w:p>
    <w:p w14:paraId="7AAD9F21" w14:textId="77777777" w:rsidR="00877EA7" w:rsidRPr="00E933BE" w:rsidRDefault="00877EA7" w:rsidP="00014FCB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Fizjoterapeuta</w:t>
      </w:r>
    </w:p>
    <w:p w14:paraId="71BEBBC8" w14:textId="24849CE9" w:rsidR="00877EA7" w:rsidRPr="00847095" w:rsidRDefault="00877EA7" w:rsidP="00014FCB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847095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Lekarz dentysta</w:t>
      </w:r>
    </w:p>
    <w:p w14:paraId="3D36DF2B" w14:textId="77777777" w:rsidR="008703E8" w:rsidRPr="00E933BE" w:rsidRDefault="008703E8" w:rsidP="00014FCB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 xml:space="preserve">Lekarz internista </w:t>
      </w:r>
    </w:p>
    <w:p w14:paraId="7D1C43AB" w14:textId="77777777" w:rsidR="00877EA7" w:rsidRPr="00E933BE" w:rsidRDefault="008703E8" w:rsidP="00014FCB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 xml:space="preserve">Lekarz dermatolog </w:t>
      </w:r>
    </w:p>
    <w:p w14:paraId="405CE92A" w14:textId="77777777" w:rsidR="00877EA7" w:rsidRPr="00E933BE" w:rsidRDefault="008703E8" w:rsidP="00014FCB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Lekarz</w:t>
      </w:r>
      <w:r w:rsidR="00A506F0"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 xml:space="preserve"> </w:t>
      </w:r>
      <w:r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chirurg</w:t>
      </w:r>
    </w:p>
    <w:p w14:paraId="4769B56B" w14:textId="77777777" w:rsidR="00877EA7" w:rsidRPr="00E933BE" w:rsidRDefault="00877EA7" w:rsidP="00014FCB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Lekarz chor</w:t>
      </w:r>
      <w:r w:rsidR="00DC0F65"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ó</w:t>
      </w:r>
      <w:r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b zakaźn</w:t>
      </w:r>
      <w:r w:rsidR="00DC0F65"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ych</w:t>
      </w:r>
    </w:p>
    <w:p w14:paraId="3D619673" w14:textId="77777777" w:rsidR="00DC0F65" w:rsidRPr="00E933BE" w:rsidRDefault="00DC0F65" w:rsidP="00014FCB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Lekarz endokrynolog</w:t>
      </w:r>
    </w:p>
    <w:p w14:paraId="63D585AE" w14:textId="77777777" w:rsidR="00877EA7" w:rsidRPr="00E933BE" w:rsidRDefault="00877EA7" w:rsidP="00014FCB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Lekarz geriatri</w:t>
      </w:r>
      <w:r w:rsidR="00DC0F65"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i</w:t>
      </w:r>
    </w:p>
    <w:p w14:paraId="11763E21" w14:textId="77777777" w:rsidR="00DC0F65" w:rsidRPr="00E933BE" w:rsidRDefault="00877EA7" w:rsidP="00014FCB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Lekarz ginekologi</w:t>
      </w:r>
      <w:r w:rsidR="00DC0F65"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i</w:t>
      </w:r>
      <w:r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 xml:space="preserve"> i położnictw</w:t>
      </w:r>
      <w:r w:rsidR="00DC0F65"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a</w:t>
      </w:r>
    </w:p>
    <w:p w14:paraId="003A2A45" w14:textId="77777777" w:rsidR="00877EA7" w:rsidRPr="00E933BE" w:rsidRDefault="00877EA7" w:rsidP="00014FCB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Lekarz medycyn</w:t>
      </w:r>
      <w:r w:rsidR="00DC0F65"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y</w:t>
      </w:r>
      <w:r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 xml:space="preserve"> ratunkow</w:t>
      </w:r>
      <w:r w:rsidR="00DC0F65"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ej</w:t>
      </w:r>
    </w:p>
    <w:p w14:paraId="527447F9" w14:textId="77777777" w:rsidR="00877EA7" w:rsidRPr="00E933BE" w:rsidRDefault="00877EA7" w:rsidP="00014FCB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lastRenderedPageBreak/>
        <w:t>Lekarz medycyn</w:t>
      </w:r>
      <w:r w:rsidR="00DC0F65"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y</w:t>
      </w:r>
      <w:r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 xml:space="preserve"> rodzinn</w:t>
      </w:r>
      <w:r w:rsidR="00DC0F65"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ej</w:t>
      </w:r>
    </w:p>
    <w:p w14:paraId="51F9EA0F" w14:textId="77777777" w:rsidR="00877EA7" w:rsidRPr="00E933BE" w:rsidRDefault="00877EA7" w:rsidP="00014FCB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Lekarz medycyn</w:t>
      </w:r>
      <w:r w:rsidR="00DC0F65"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y</w:t>
      </w:r>
      <w:r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 xml:space="preserve"> pracy</w:t>
      </w:r>
    </w:p>
    <w:p w14:paraId="7B951810" w14:textId="77777777" w:rsidR="00877EA7" w:rsidRPr="00E933BE" w:rsidRDefault="00877EA7" w:rsidP="00014FCB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Lekarz neurolog</w:t>
      </w:r>
    </w:p>
    <w:p w14:paraId="21C91D1E" w14:textId="77777777" w:rsidR="00877EA7" w:rsidRPr="00E933BE" w:rsidRDefault="00877EA7" w:rsidP="00014FCB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Lekarz onkolog</w:t>
      </w:r>
    </w:p>
    <w:p w14:paraId="3B6ED2C1" w14:textId="77777777" w:rsidR="00877EA7" w:rsidRPr="00E933BE" w:rsidRDefault="00877EA7" w:rsidP="00014FCB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Lekarz pediatra</w:t>
      </w:r>
    </w:p>
    <w:p w14:paraId="2597FB33" w14:textId="77777777" w:rsidR="00877EA7" w:rsidRPr="00E933BE" w:rsidRDefault="00877EA7" w:rsidP="00014FCB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 xml:space="preserve">Lekarz psychiatra </w:t>
      </w:r>
    </w:p>
    <w:p w14:paraId="528C9923" w14:textId="77777777" w:rsidR="00877EA7" w:rsidRPr="00E933BE" w:rsidRDefault="00877EA7" w:rsidP="00014FCB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 xml:space="preserve">Lekarz seksuolog </w:t>
      </w:r>
    </w:p>
    <w:p w14:paraId="76DBA3BC" w14:textId="77777777" w:rsidR="00877EA7" w:rsidRPr="00E933BE" w:rsidRDefault="00877EA7" w:rsidP="00014FCB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Lekarz toksykolog kliniczn</w:t>
      </w:r>
      <w:r w:rsidR="00DC0F65"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y</w:t>
      </w:r>
    </w:p>
    <w:p w14:paraId="63256333" w14:textId="77777777" w:rsidR="007C1AC8" w:rsidRPr="00E933BE" w:rsidRDefault="007C1AC8" w:rsidP="00014FCB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Lekarz weterynar</w:t>
      </w:r>
      <w:r w:rsidR="00DC0F65"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ii</w:t>
      </w:r>
    </w:p>
    <w:p w14:paraId="2C5B77C4" w14:textId="4C5288AF" w:rsidR="00877EA7" w:rsidRPr="00E933BE" w:rsidRDefault="00877EA7" w:rsidP="00014FCB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Lekarz – inn</w:t>
      </w:r>
      <w:r w:rsidR="00DC0F65"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ych</w:t>
      </w:r>
      <w:r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 xml:space="preserve"> specjalizacj</w:t>
      </w:r>
      <w:r w:rsidR="00DC0F65"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i</w:t>
      </w:r>
      <w:r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 xml:space="preserve"> </w:t>
      </w:r>
      <w:r w:rsidR="00014FCB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 xml:space="preserve"> …………………………………..</w:t>
      </w:r>
    </w:p>
    <w:p w14:paraId="4C0E64AE" w14:textId="77777777" w:rsidR="00EE40DD" w:rsidRPr="00E933BE" w:rsidRDefault="00A7247E" w:rsidP="00014FCB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P</w:t>
      </w:r>
      <w:r w:rsidR="00344D27"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ielęgniarka</w:t>
      </w:r>
    </w:p>
    <w:p w14:paraId="5F39562E" w14:textId="77777777" w:rsidR="00EE40DD" w:rsidRPr="00E933BE" w:rsidRDefault="00EE40DD" w:rsidP="00014FCB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Położna</w:t>
      </w:r>
    </w:p>
    <w:p w14:paraId="35ABFCED" w14:textId="77777777" w:rsidR="00877EA7" w:rsidRPr="00E933BE" w:rsidRDefault="00877EA7" w:rsidP="00014FCB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 xml:space="preserve">Pomocniczy personel medyczny </w:t>
      </w:r>
      <w:r w:rsidR="00EE4D54"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(</w:t>
      </w:r>
      <w:r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asystentka pielęgniarska, opiekun medyczny</w:t>
      </w:r>
      <w:r w:rsidR="00EE4D54"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)</w:t>
      </w:r>
    </w:p>
    <w:p w14:paraId="2212DE40" w14:textId="77777777" w:rsidR="00877EA7" w:rsidRPr="00E933BE" w:rsidRDefault="00877EA7" w:rsidP="00014FCB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Psychoterapeuta</w:t>
      </w:r>
    </w:p>
    <w:p w14:paraId="48E50209" w14:textId="77777777" w:rsidR="00877EA7" w:rsidRPr="00E933BE" w:rsidRDefault="00877EA7" w:rsidP="00014FCB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Psycholog kliniczny</w:t>
      </w:r>
    </w:p>
    <w:p w14:paraId="148BE35F" w14:textId="16262F15" w:rsidR="003E5AF8" w:rsidRPr="00E933BE" w:rsidRDefault="003E5AF8" w:rsidP="00014FCB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Pracownik socjalny</w:t>
      </w:r>
      <w:r w:rsidR="00DC0F65"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 xml:space="preserve"> pracujący w</w:t>
      </w:r>
      <w:r w:rsidR="00E933BE"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 xml:space="preserve"> </w:t>
      </w:r>
      <w:r w:rsidR="00DC0F65"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placówkach</w:t>
      </w:r>
      <w:r w:rsidR="008703E8"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 xml:space="preserve"> ochrony zdrowia </w:t>
      </w:r>
    </w:p>
    <w:p w14:paraId="559E6DA8" w14:textId="77777777" w:rsidR="00344D27" w:rsidRPr="00E933BE" w:rsidRDefault="001B2896" w:rsidP="00014FCB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Ratownik medyczny</w:t>
      </w:r>
    </w:p>
    <w:p w14:paraId="39E19E13" w14:textId="77777777" w:rsidR="00344D27" w:rsidRPr="00E933BE" w:rsidRDefault="00A7247E" w:rsidP="00014FCB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S</w:t>
      </w:r>
      <w:r w:rsidR="00344D27"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 xml:space="preserve">pecjalista terapii uzależnień/specjalista psychoterapii uzależnień </w:t>
      </w:r>
    </w:p>
    <w:p w14:paraId="1F7A02CA" w14:textId="77777777" w:rsidR="003E5AF8" w:rsidRPr="00E933BE" w:rsidRDefault="00A7247E" w:rsidP="00014FCB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S</w:t>
      </w:r>
      <w:r w:rsidR="00344D27"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pecjalista bezpieczeństwa i higieny pracy</w:t>
      </w:r>
    </w:p>
    <w:p w14:paraId="26C9C897" w14:textId="5478032E" w:rsidR="00EE4D54" w:rsidRDefault="003E5AF8" w:rsidP="00014FCB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Terapeuta zajęciowy</w:t>
      </w:r>
    </w:p>
    <w:p w14:paraId="1B1EEDFB" w14:textId="4298924E" w:rsidR="00115ECD" w:rsidRPr="00E933BE" w:rsidRDefault="00014FCB" w:rsidP="00014FCB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I</w:t>
      </w:r>
      <w:r w:rsidR="00115ECD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nne</w:t>
      </w:r>
    </w:p>
    <w:p w14:paraId="13EA788B" w14:textId="1FE4D27A" w:rsidR="00014FCB" w:rsidRDefault="00A506F0" w:rsidP="00512D84">
      <w:pPr>
        <w:spacing w:before="0" w:beforeAutospacing="0" w:after="0" w:afterAutospacing="0"/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</w:pPr>
      <w:r w:rsidRPr="00E933BE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 xml:space="preserve">    </w:t>
      </w:r>
    </w:p>
    <w:p w14:paraId="26210E17" w14:textId="251F2E83" w:rsidR="00465225" w:rsidRPr="00E933BE" w:rsidRDefault="001B2896" w:rsidP="005107EA">
      <w:pPr>
        <w:spacing w:before="0" w:beforeAutospacing="0" w:after="0" w:afterAutospacing="0" w:line="240" w:lineRule="auto"/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</w:pPr>
      <w:r w:rsidRPr="00E933BE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>Specjalizacja</w:t>
      </w:r>
    </w:p>
    <w:p w14:paraId="5D265BE6" w14:textId="77777777" w:rsidR="001B2896" w:rsidRPr="00E933BE" w:rsidRDefault="001B2896" w:rsidP="00014FCB">
      <w:pPr>
        <w:pStyle w:val="Akapitzlist"/>
        <w:numPr>
          <w:ilvl w:val="0"/>
          <w:numId w:val="21"/>
        </w:numPr>
        <w:spacing w:before="0" w:beforeAutospacing="0" w:after="0" w:afterAutospacing="0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Bez specjalizacji</w:t>
      </w:r>
    </w:p>
    <w:p w14:paraId="23A074B4" w14:textId="77777777" w:rsidR="001B2896" w:rsidRPr="00E933BE" w:rsidRDefault="001B2896" w:rsidP="00014FCB">
      <w:pPr>
        <w:pStyle w:val="Akapitzlist"/>
        <w:numPr>
          <w:ilvl w:val="0"/>
          <w:numId w:val="21"/>
        </w:numPr>
        <w:spacing w:before="0" w:beforeAutospacing="0" w:after="0" w:afterAutospacing="0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W trakcie specjalizacji</w:t>
      </w:r>
    </w:p>
    <w:p w14:paraId="5DA9D150" w14:textId="0683C5D5" w:rsidR="001B2896" w:rsidRDefault="001B2896" w:rsidP="00014FCB">
      <w:pPr>
        <w:pStyle w:val="Akapitzlist"/>
        <w:numPr>
          <w:ilvl w:val="0"/>
          <w:numId w:val="21"/>
        </w:numPr>
        <w:spacing w:before="0" w:beforeAutospacing="0" w:after="0" w:afterAutospacing="0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Nie dotyczy</w:t>
      </w:r>
    </w:p>
    <w:p w14:paraId="08492452" w14:textId="77777777" w:rsidR="00014FCB" w:rsidRPr="00014FCB" w:rsidRDefault="00014FCB" w:rsidP="00014FCB">
      <w:pPr>
        <w:spacing w:before="0" w:beforeAutospacing="0" w:after="0" w:afterAutospacing="0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</w:p>
    <w:p w14:paraId="56CFE58B" w14:textId="4CC979B3" w:rsidR="00D1003A" w:rsidRPr="00E933BE" w:rsidRDefault="00D1003A" w:rsidP="005107EA">
      <w:pPr>
        <w:spacing w:before="0" w:beforeAutospacing="0" w:after="0" w:afterAutospacing="0" w:line="240" w:lineRule="auto"/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</w:pPr>
      <w:r w:rsidRPr="00E933BE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>Stanowisko kierownicze</w:t>
      </w:r>
    </w:p>
    <w:p w14:paraId="00A5EC87" w14:textId="77777777" w:rsidR="002E3399" w:rsidRPr="00E933BE" w:rsidRDefault="00D1003A" w:rsidP="00014FCB">
      <w:pPr>
        <w:pStyle w:val="Akapitzlist"/>
        <w:numPr>
          <w:ilvl w:val="0"/>
          <w:numId w:val="26"/>
        </w:numPr>
        <w:spacing w:before="0" w:beforeAutospacing="0" w:after="0" w:afterAutospacing="0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Pracuję na stanowisku kierowniczym</w:t>
      </w:r>
    </w:p>
    <w:p w14:paraId="626662EF" w14:textId="4B818EA0" w:rsidR="00343D03" w:rsidRDefault="00D1003A" w:rsidP="00014FCB">
      <w:pPr>
        <w:pStyle w:val="Akapitzlist"/>
        <w:numPr>
          <w:ilvl w:val="0"/>
          <w:numId w:val="26"/>
        </w:numPr>
        <w:spacing w:before="0" w:beforeAutospacing="0" w:after="0" w:afterAutospacing="0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Nie pracuję na stanowisku kierowniczym</w:t>
      </w:r>
    </w:p>
    <w:p w14:paraId="44495DAD" w14:textId="051EF80A" w:rsidR="00014FCB" w:rsidRDefault="00014FCB" w:rsidP="00014FCB">
      <w:pPr>
        <w:spacing w:before="0" w:beforeAutospacing="0" w:after="0" w:afterAutospacing="0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</w:p>
    <w:p w14:paraId="101E5048" w14:textId="286B486C" w:rsidR="00014FCB" w:rsidRDefault="00014FCB" w:rsidP="00014FCB">
      <w:pPr>
        <w:spacing w:before="0" w:beforeAutospacing="0" w:after="0" w:afterAutospacing="0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</w:p>
    <w:p w14:paraId="36C61041" w14:textId="676A7038" w:rsidR="00512D84" w:rsidRDefault="00512D84" w:rsidP="00014FCB">
      <w:pPr>
        <w:spacing w:before="0" w:beforeAutospacing="0" w:after="0" w:afterAutospacing="0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</w:p>
    <w:p w14:paraId="795FEFAE" w14:textId="77777777" w:rsidR="00512D84" w:rsidRPr="00014FCB" w:rsidRDefault="00512D84" w:rsidP="00014FCB">
      <w:pPr>
        <w:spacing w:before="0" w:beforeAutospacing="0" w:after="0" w:afterAutospacing="0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</w:p>
    <w:p w14:paraId="503EF794" w14:textId="5C785228" w:rsidR="002E3399" w:rsidRPr="00E933BE" w:rsidRDefault="002E3399" w:rsidP="00014FCB">
      <w:pPr>
        <w:spacing w:before="0" w:beforeAutospacing="0" w:after="0" w:afterAutospacing="0" w:line="240" w:lineRule="auto"/>
        <w:jc w:val="center"/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</w:pPr>
      <w:r w:rsidRPr="00E933BE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>Bardzo d</w:t>
      </w:r>
      <w:r w:rsidR="001B2896" w:rsidRPr="00E933BE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>ziękujemy za udzielenie odpowiedzi.</w:t>
      </w:r>
    </w:p>
    <w:p w14:paraId="1CE8CC26" w14:textId="75FA99EB" w:rsidR="002E3399" w:rsidRPr="00014FCB" w:rsidRDefault="001B2896" w:rsidP="00014FCB">
      <w:pPr>
        <w:spacing w:before="0" w:beforeAutospacing="0" w:after="0" w:afterAutospacing="0" w:line="240" w:lineRule="auto"/>
        <w:jc w:val="center"/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</w:pPr>
      <w:r w:rsidRPr="00E933BE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 xml:space="preserve">W razie </w:t>
      </w:r>
      <w:r w:rsidR="002E3399" w:rsidRPr="00E933BE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 xml:space="preserve">jakichkolwiek </w:t>
      </w:r>
      <w:r w:rsidRPr="00E933BE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 xml:space="preserve">pytań prosimy o kontakt: </w:t>
      </w:r>
      <w:hyperlink r:id="rId9" w:history="1">
        <w:r w:rsidRPr="00E933BE">
          <w:rPr>
            <w:rStyle w:val="Hipercze"/>
            <w:rFonts w:ascii="Calibri" w:eastAsia="Times New Roman" w:hAnsi="Calibri" w:cs="Calibri"/>
            <w:b/>
            <w:bCs/>
            <w:color w:val="000000" w:themeColor="text1"/>
            <w:kern w:val="0"/>
            <w:sz w:val="24"/>
            <w:szCs w:val="24"/>
            <w:lang w:eastAsia="en-GB"/>
          </w:rPr>
          <w:t>biurozzs@ipin.edu.pl</w:t>
        </w:r>
      </w:hyperlink>
    </w:p>
    <w:sectPr w:rsidR="002E3399" w:rsidRPr="00014FCB" w:rsidSect="00406376">
      <w:headerReference w:type="even" r:id="rId10"/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EEAF0" w14:textId="77777777" w:rsidR="00AE11C2" w:rsidRDefault="00AE11C2" w:rsidP="00D417FB">
      <w:r>
        <w:separator/>
      </w:r>
    </w:p>
  </w:endnote>
  <w:endnote w:type="continuationSeparator" w:id="0">
    <w:p w14:paraId="1920BC2A" w14:textId="77777777" w:rsidR="00AE11C2" w:rsidRDefault="00AE11C2" w:rsidP="00D41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6913921"/>
      <w:docPartObj>
        <w:docPartGallery w:val="Page Numbers (Bottom of Page)"/>
        <w:docPartUnique/>
      </w:docPartObj>
    </w:sdtPr>
    <w:sdtEndPr>
      <w:rPr>
        <w:sz w:val="20"/>
        <w:szCs w:val="28"/>
      </w:rPr>
    </w:sdtEndPr>
    <w:sdtContent>
      <w:p w14:paraId="16318C64" w14:textId="29F89D74" w:rsidR="006937E4" w:rsidRPr="006937E4" w:rsidRDefault="006937E4" w:rsidP="006937E4">
        <w:pPr>
          <w:pStyle w:val="Stopka"/>
          <w:jc w:val="right"/>
          <w:rPr>
            <w:sz w:val="20"/>
            <w:szCs w:val="28"/>
          </w:rPr>
        </w:pPr>
        <w:r w:rsidRPr="006937E4">
          <w:rPr>
            <w:sz w:val="20"/>
            <w:szCs w:val="28"/>
          </w:rPr>
          <w:fldChar w:fldCharType="begin"/>
        </w:r>
        <w:r w:rsidRPr="006937E4">
          <w:rPr>
            <w:sz w:val="20"/>
            <w:szCs w:val="28"/>
          </w:rPr>
          <w:instrText>PAGE   \* MERGEFORMAT</w:instrText>
        </w:r>
        <w:r w:rsidRPr="006937E4">
          <w:rPr>
            <w:sz w:val="20"/>
            <w:szCs w:val="28"/>
          </w:rPr>
          <w:fldChar w:fldCharType="separate"/>
        </w:r>
        <w:r w:rsidRPr="006937E4">
          <w:rPr>
            <w:sz w:val="20"/>
            <w:szCs w:val="28"/>
          </w:rPr>
          <w:t>2</w:t>
        </w:r>
        <w:r w:rsidRPr="006937E4">
          <w:rPr>
            <w:sz w:val="20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ED9F3" w14:textId="77777777" w:rsidR="00AE11C2" w:rsidRDefault="00AE11C2" w:rsidP="00D417FB">
      <w:r>
        <w:separator/>
      </w:r>
    </w:p>
  </w:footnote>
  <w:footnote w:type="continuationSeparator" w:id="0">
    <w:p w14:paraId="1518FD05" w14:textId="77777777" w:rsidR="00AE11C2" w:rsidRDefault="00AE11C2" w:rsidP="00D41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346251552"/>
      <w:docPartObj>
        <w:docPartGallery w:val="Page Numbers (Top of Page)"/>
        <w:docPartUnique/>
      </w:docPartObj>
    </w:sdtPr>
    <w:sdtContent>
      <w:p w14:paraId="5D6A8469" w14:textId="2C8E2089" w:rsidR="00D417FB" w:rsidRDefault="00440DE6" w:rsidP="00FE7ABA">
        <w:pPr>
          <w:pStyle w:val="Nagwek"/>
          <w:framePr w:wrap="none" w:vAnchor="text" w:hAnchor="margin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D417FB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115ECD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5A669226" w14:textId="77777777" w:rsidR="00D417FB" w:rsidRDefault="00D417FB" w:rsidP="00D417FB">
    <w:pPr>
      <w:pStyle w:val="Nagwek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505D0" w14:textId="4CF545C7" w:rsidR="00D417FB" w:rsidRPr="00014FCB" w:rsidRDefault="00014FCB" w:rsidP="00014FCB">
    <w:pPr>
      <w:pStyle w:val="Nagwek"/>
      <w:jc w:val="center"/>
    </w:pPr>
    <w:r>
      <w:rPr>
        <w:noProof/>
      </w:rPr>
      <w:drawing>
        <wp:inline distT="0" distB="0" distL="0" distR="0" wp14:anchorId="7882CA17" wp14:editId="55FBF27E">
          <wp:extent cx="5457825" cy="468021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3913" cy="470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6495"/>
    <w:multiLevelType w:val="hybridMultilevel"/>
    <w:tmpl w:val="0BDC505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1630D"/>
    <w:multiLevelType w:val="hybridMultilevel"/>
    <w:tmpl w:val="8048DC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70776"/>
    <w:multiLevelType w:val="hybridMultilevel"/>
    <w:tmpl w:val="CB727702"/>
    <w:lvl w:ilvl="0" w:tplc="9632885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C1753"/>
    <w:multiLevelType w:val="hybridMultilevel"/>
    <w:tmpl w:val="DD4AF4E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94D83"/>
    <w:multiLevelType w:val="hybridMultilevel"/>
    <w:tmpl w:val="A99C32B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31ACF"/>
    <w:multiLevelType w:val="hybridMultilevel"/>
    <w:tmpl w:val="68FCE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85B66"/>
    <w:multiLevelType w:val="hybridMultilevel"/>
    <w:tmpl w:val="7DD0271E"/>
    <w:lvl w:ilvl="0" w:tplc="E6E0E6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B6326"/>
    <w:multiLevelType w:val="hybridMultilevel"/>
    <w:tmpl w:val="5D26CFA2"/>
    <w:lvl w:ilvl="0" w:tplc="123ABF32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24B13"/>
    <w:multiLevelType w:val="hybridMultilevel"/>
    <w:tmpl w:val="185A9F5C"/>
    <w:lvl w:ilvl="0" w:tplc="DF2C207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D011D"/>
    <w:multiLevelType w:val="hybridMultilevel"/>
    <w:tmpl w:val="BE066D4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E74AD"/>
    <w:multiLevelType w:val="hybridMultilevel"/>
    <w:tmpl w:val="CE80B2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746D5"/>
    <w:multiLevelType w:val="multilevel"/>
    <w:tmpl w:val="2BCA4B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D509B5"/>
    <w:multiLevelType w:val="hybridMultilevel"/>
    <w:tmpl w:val="4BD6C75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A6602"/>
    <w:multiLevelType w:val="multilevel"/>
    <w:tmpl w:val="7324A8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0B0C7B"/>
    <w:multiLevelType w:val="hybridMultilevel"/>
    <w:tmpl w:val="0BDC5052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6154E"/>
    <w:multiLevelType w:val="hybridMultilevel"/>
    <w:tmpl w:val="1436BB3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11BED"/>
    <w:multiLevelType w:val="hybridMultilevel"/>
    <w:tmpl w:val="535AFD68"/>
    <w:lvl w:ilvl="0" w:tplc="91CCD43A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6D5340"/>
    <w:multiLevelType w:val="hybridMultilevel"/>
    <w:tmpl w:val="13146E6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F36CC5"/>
    <w:multiLevelType w:val="multilevel"/>
    <w:tmpl w:val="0B7281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F766FB6"/>
    <w:multiLevelType w:val="hybridMultilevel"/>
    <w:tmpl w:val="D88E3E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A24FED"/>
    <w:multiLevelType w:val="hybridMultilevel"/>
    <w:tmpl w:val="D69EF0CE"/>
    <w:lvl w:ilvl="0" w:tplc="BE80EDF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3E3BF2"/>
    <w:multiLevelType w:val="hybridMultilevel"/>
    <w:tmpl w:val="FF448960"/>
    <w:lvl w:ilvl="0" w:tplc="A984DB8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EF1C71"/>
    <w:multiLevelType w:val="hybridMultilevel"/>
    <w:tmpl w:val="A56A75D6"/>
    <w:lvl w:ilvl="0" w:tplc="C41CD7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46778A"/>
    <w:multiLevelType w:val="hybridMultilevel"/>
    <w:tmpl w:val="E2D0E1C0"/>
    <w:lvl w:ilvl="0" w:tplc="769CE18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7521C2"/>
    <w:multiLevelType w:val="hybridMultilevel"/>
    <w:tmpl w:val="0F72C9C0"/>
    <w:lvl w:ilvl="0" w:tplc="1A9C156C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AF742C"/>
    <w:multiLevelType w:val="hybridMultilevel"/>
    <w:tmpl w:val="FBB4BD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D0202E"/>
    <w:multiLevelType w:val="hybridMultilevel"/>
    <w:tmpl w:val="8F0070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E8454B"/>
    <w:multiLevelType w:val="multilevel"/>
    <w:tmpl w:val="41DE51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6DF0E91"/>
    <w:multiLevelType w:val="hybridMultilevel"/>
    <w:tmpl w:val="F61AF01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AE5898"/>
    <w:multiLevelType w:val="hybridMultilevel"/>
    <w:tmpl w:val="4BD6C75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182B06"/>
    <w:multiLevelType w:val="hybridMultilevel"/>
    <w:tmpl w:val="9DF2D9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CF18D4"/>
    <w:multiLevelType w:val="multilevel"/>
    <w:tmpl w:val="83F25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FBB4EDB"/>
    <w:multiLevelType w:val="hybridMultilevel"/>
    <w:tmpl w:val="64EC0FD6"/>
    <w:lvl w:ilvl="0" w:tplc="A0B81CC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B7013D"/>
    <w:multiLevelType w:val="hybridMultilevel"/>
    <w:tmpl w:val="D8B67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BD6147"/>
    <w:multiLevelType w:val="multilevel"/>
    <w:tmpl w:val="37B0C9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AFB6560"/>
    <w:multiLevelType w:val="hybridMultilevel"/>
    <w:tmpl w:val="CA86F1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EA4206"/>
    <w:multiLevelType w:val="hybridMultilevel"/>
    <w:tmpl w:val="4BD6C75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834C7C"/>
    <w:multiLevelType w:val="hybridMultilevel"/>
    <w:tmpl w:val="0BDC5052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1D23F3"/>
    <w:multiLevelType w:val="multilevel"/>
    <w:tmpl w:val="D6E476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3DB6DD0"/>
    <w:multiLevelType w:val="hybridMultilevel"/>
    <w:tmpl w:val="54E43020"/>
    <w:lvl w:ilvl="0" w:tplc="84C4E2E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082C47"/>
    <w:multiLevelType w:val="hybridMultilevel"/>
    <w:tmpl w:val="A2F655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C03A90"/>
    <w:multiLevelType w:val="hybridMultilevel"/>
    <w:tmpl w:val="61FA3740"/>
    <w:lvl w:ilvl="0" w:tplc="DB644A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5C6BE5"/>
    <w:multiLevelType w:val="hybridMultilevel"/>
    <w:tmpl w:val="E4FAC868"/>
    <w:lvl w:ilvl="0" w:tplc="E106529E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56563B"/>
    <w:multiLevelType w:val="hybridMultilevel"/>
    <w:tmpl w:val="4BD6C75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2580097">
    <w:abstractNumId w:val="31"/>
  </w:num>
  <w:num w:numId="2" w16cid:durableId="913861194">
    <w:abstractNumId w:val="13"/>
  </w:num>
  <w:num w:numId="3" w16cid:durableId="1567565750">
    <w:abstractNumId w:val="11"/>
  </w:num>
  <w:num w:numId="4" w16cid:durableId="619142496">
    <w:abstractNumId w:val="18"/>
  </w:num>
  <w:num w:numId="5" w16cid:durableId="1926650438">
    <w:abstractNumId w:val="38"/>
  </w:num>
  <w:num w:numId="6" w16cid:durableId="1674868670">
    <w:abstractNumId w:val="27"/>
  </w:num>
  <w:num w:numId="7" w16cid:durableId="535125247">
    <w:abstractNumId w:val="34"/>
  </w:num>
  <w:num w:numId="8" w16cid:durableId="1989625777">
    <w:abstractNumId w:val="6"/>
  </w:num>
  <w:num w:numId="9" w16cid:durableId="538781479">
    <w:abstractNumId w:val="22"/>
  </w:num>
  <w:num w:numId="10" w16cid:durableId="245112651">
    <w:abstractNumId w:val="21"/>
  </w:num>
  <w:num w:numId="11" w16cid:durableId="106892995">
    <w:abstractNumId w:val="8"/>
  </w:num>
  <w:num w:numId="12" w16cid:durableId="2053074067">
    <w:abstractNumId w:val="41"/>
  </w:num>
  <w:num w:numId="13" w16cid:durableId="453796204">
    <w:abstractNumId w:val="10"/>
  </w:num>
  <w:num w:numId="14" w16cid:durableId="274220150">
    <w:abstractNumId w:val="25"/>
  </w:num>
  <w:num w:numId="15" w16cid:durableId="549271415">
    <w:abstractNumId w:val="35"/>
  </w:num>
  <w:num w:numId="16" w16cid:durableId="1246068407">
    <w:abstractNumId w:val="30"/>
  </w:num>
  <w:num w:numId="17" w16cid:durableId="112525365">
    <w:abstractNumId w:val="19"/>
  </w:num>
  <w:num w:numId="18" w16cid:durableId="655182992">
    <w:abstractNumId w:val="3"/>
  </w:num>
  <w:num w:numId="19" w16cid:durableId="1015882783">
    <w:abstractNumId w:val="40"/>
  </w:num>
  <w:num w:numId="20" w16cid:durableId="1307927713">
    <w:abstractNumId w:val="28"/>
  </w:num>
  <w:num w:numId="21" w16cid:durableId="1442607425">
    <w:abstractNumId w:val="26"/>
  </w:num>
  <w:num w:numId="22" w16cid:durableId="645015525">
    <w:abstractNumId w:val="33"/>
  </w:num>
  <w:num w:numId="23" w16cid:durableId="601304980">
    <w:abstractNumId w:val="5"/>
  </w:num>
  <w:num w:numId="24" w16cid:durableId="826283182">
    <w:abstractNumId w:val="20"/>
  </w:num>
  <w:num w:numId="25" w16cid:durableId="950208443">
    <w:abstractNumId w:val="4"/>
  </w:num>
  <w:num w:numId="26" w16cid:durableId="1949503962">
    <w:abstractNumId w:val="17"/>
  </w:num>
  <w:num w:numId="27" w16cid:durableId="87968022">
    <w:abstractNumId w:val="24"/>
  </w:num>
  <w:num w:numId="28" w16cid:durableId="1442608044">
    <w:abstractNumId w:val="7"/>
  </w:num>
  <w:num w:numId="29" w16cid:durableId="1803762998">
    <w:abstractNumId w:val="1"/>
  </w:num>
  <w:num w:numId="30" w16cid:durableId="1822581131">
    <w:abstractNumId w:val="9"/>
  </w:num>
  <w:num w:numId="31" w16cid:durableId="1706246236">
    <w:abstractNumId w:val="42"/>
  </w:num>
  <w:num w:numId="32" w16cid:durableId="2040007315">
    <w:abstractNumId w:val="12"/>
  </w:num>
  <w:num w:numId="33" w16cid:durableId="882593208">
    <w:abstractNumId w:val="15"/>
  </w:num>
  <w:num w:numId="34" w16cid:durableId="137307900">
    <w:abstractNumId w:val="32"/>
  </w:num>
  <w:num w:numId="35" w16cid:durableId="499806884">
    <w:abstractNumId w:val="0"/>
  </w:num>
  <w:num w:numId="36" w16cid:durableId="802041728">
    <w:abstractNumId w:val="37"/>
  </w:num>
  <w:num w:numId="37" w16cid:durableId="994259361">
    <w:abstractNumId w:val="16"/>
  </w:num>
  <w:num w:numId="38" w16cid:durableId="1871456945">
    <w:abstractNumId w:val="14"/>
  </w:num>
  <w:num w:numId="39" w16cid:durableId="732430584">
    <w:abstractNumId w:val="23"/>
  </w:num>
  <w:num w:numId="40" w16cid:durableId="1414427473">
    <w:abstractNumId w:val="39"/>
  </w:num>
  <w:num w:numId="41" w16cid:durableId="209612859">
    <w:abstractNumId w:val="2"/>
  </w:num>
  <w:num w:numId="42" w16cid:durableId="1473868914">
    <w:abstractNumId w:val="43"/>
  </w:num>
  <w:num w:numId="43" w16cid:durableId="712727138">
    <w:abstractNumId w:val="36"/>
  </w:num>
  <w:num w:numId="44" w16cid:durableId="18521809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862"/>
    <w:rsid w:val="000014F1"/>
    <w:rsid w:val="00014FCB"/>
    <w:rsid w:val="00030093"/>
    <w:rsid w:val="000A0167"/>
    <w:rsid w:val="000C48FD"/>
    <w:rsid w:val="000D7F0A"/>
    <w:rsid w:val="00115ECD"/>
    <w:rsid w:val="00124CD1"/>
    <w:rsid w:val="00130D2D"/>
    <w:rsid w:val="00131504"/>
    <w:rsid w:val="00147C12"/>
    <w:rsid w:val="0018210B"/>
    <w:rsid w:val="00195EDA"/>
    <w:rsid w:val="001A4CC9"/>
    <w:rsid w:val="001B0A93"/>
    <w:rsid w:val="001B2896"/>
    <w:rsid w:val="001C718C"/>
    <w:rsid w:val="001D5AF9"/>
    <w:rsid w:val="001F144D"/>
    <w:rsid w:val="001F3E49"/>
    <w:rsid w:val="00203632"/>
    <w:rsid w:val="00205599"/>
    <w:rsid w:val="002113EA"/>
    <w:rsid w:val="00235DE9"/>
    <w:rsid w:val="00242FA9"/>
    <w:rsid w:val="00243BCB"/>
    <w:rsid w:val="002762FC"/>
    <w:rsid w:val="0028178B"/>
    <w:rsid w:val="002E3399"/>
    <w:rsid w:val="00322A69"/>
    <w:rsid w:val="00331F74"/>
    <w:rsid w:val="0033558C"/>
    <w:rsid w:val="00337564"/>
    <w:rsid w:val="00343D03"/>
    <w:rsid w:val="00344D27"/>
    <w:rsid w:val="0035080A"/>
    <w:rsid w:val="00371FF5"/>
    <w:rsid w:val="00383CDF"/>
    <w:rsid w:val="003C7114"/>
    <w:rsid w:val="003E5AF8"/>
    <w:rsid w:val="003F4EE5"/>
    <w:rsid w:val="003F5320"/>
    <w:rsid w:val="00406376"/>
    <w:rsid w:val="00425F01"/>
    <w:rsid w:val="00440DE6"/>
    <w:rsid w:val="00465225"/>
    <w:rsid w:val="00466DF0"/>
    <w:rsid w:val="004754E1"/>
    <w:rsid w:val="004918DD"/>
    <w:rsid w:val="004A664B"/>
    <w:rsid w:val="004B03D7"/>
    <w:rsid w:val="004B6BA5"/>
    <w:rsid w:val="004C36EB"/>
    <w:rsid w:val="004F654C"/>
    <w:rsid w:val="005107EA"/>
    <w:rsid w:val="00512D84"/>
    <w:rsid w:val="00522102"/>
    <w:rsid w:val="00554DE4"/>
    <w:rsid w:val="00556BED"/>
    <w:rsid w:val="00564316"/>
    <w:rsid w:val="00581A05"/>
    <w:rsid w:val="005C3D93"/>
    <w:rsid w:val="005C7A59"/>
    <w:rsid w:val="005F6C8E"/>
    <w:rsid w:val="00602D64"/>
    <w:rsid w:val="00605448"/>
    <w:rsid w:val="006123DF"/>
    <w:rsid w:val="00625644"/>
    <w:rsid w:val="00636BC3"/>
    <w:rsid w:val="0064316F"/>
    <w:rsid w:val="00645108"/>
    <w:rsid w:val="00664CF0"/>
    <w:rsid w:val="006937E4"/>
    <w:rsid w:val="006B0E03"/>
    <w:rsid w:val="006E36F7"/>
    <w:rsid w:val="006E3B06"/>
    <w:rsid w:val="006E74D5"/>
    <w:rsid w:val="00750551"/>
    <w:rsid w:val="007603E6"/>
    <w:rsid w:val="0076708F"/>
    <w:rsid w:val="007C1AC8"/>
    <w:rsid w:val="007D7065"/>
    <w:rsid w:val="007D7B5F"/>
    <w:rsid w:val="00844176"/>
    <w:rsid w:val="00847095"/>
    <w:rsid w:val="0084725E"/>
    <w:rsid w:val="008476D3"/>
    <w:rsid w:val="00855DA7"/>
    <w:rsid w:val="00864E60"/>
    <w:rsid w:val="008703E8"/>
    <w:rsid w:val="00876819"/>
    <w:rsid w:val="00877EA7"/>
    <w:rsid w:val="00884A74"/>
    <w:rsid w:val="008A541C"/>
    <w:rsid w:val="008B0B06"/>
    <w:rsid w:val="008B37AB"/>
    <w:rsid w:val="008F61DB"/>
    <w:rsid w:val="008F61FB"/>
    <w:rsid w:val="00904915"/>
    <w:rsid w:val="009412E5"/>
    <w:rsid w:val="00960068"/>
    <w:rsid w:val="00974B39"/>
    <w:rsid w:val="009F4AC1"/>
    <w:rsid w:val="00A506F0"/>
    <w:rsid w:val="00A52291"/>
    <w:rsid w:val="00A64E3E"/>
    <w:rsid w:val="00A7247E"/>
    <w:rsid w:val="00A804C2"/>
    <w:rsid w:val="00A846BB"/>
    <w:rsid w:val="00A90B5B"/>
    <w:rsid w:val="00A94BCB"/>
    <w:rsid w:val="00AD44A8"/>
    <w:rsid w:val="00AE11C2"/>
    <w:rsid w:val="00AF355A"/>
    <w:rsid w:val="00BA3D6F"/>
    <w:rsid w:val="00BC78C2"/>
    <w:rsid w:val="00BD03D8"/>
    <w:rsid w:val="00BE17D4"/>
    <w:rsid w:val="00BE60BB"/>
    <w:rsid w:val="00BE75A5"/>
    <w:rsid w:val="00C05F9D"/>
    <w:rsid w:val="00C0696D"/>
    <w:rsid w:val="00C10C36"/>
    <w:rsid w:val="00C2107D"/>
    <w:rsid w:val="00CB0B25"/>
    <w:rsid w:val="00CD60AD"/>
    <w:rsid w:val="00CF5F86"/>
    <w:rsid w:val="00D1003A"/>
    <w:rsid w:val="00D4124C"/>
    <w:rsid w:val="00D417FB"/>
    <w:rsid w:val="00D46ABC"/>
    <w:rsid w:val="00D84C32"/>
    <w:rsid w:val="00DC0F65"/>
    <w:rsid w:val="00DC694E"/>
    <w:rsid w:val="00DD3701"/>
    <w:rsid w:val="00DD6F18"/>
    <w:rsid w:val="00E028BC"/>
    <w:rsid w:val="00E32C07"/>
    <w:rsid w:val="00E933BE"/>
    <w:rsid w:val="00EA1218"/>
    <w:rsid w:val="00EB3663"/>
    <w:rsid w:val="00EB50D6"/>
    <w:rsid w:val="00EB510C"/>
    <w:rsid w:val="00EE1741"/>
    <w:rsid w:val="00EE40DD"/>
    <w:rsid w:val="00EE4D54"/>
    <w:rsid w:val="00EF150D"/>
    <w:rsid w:val="00EF2862"/>
    <w:rsid w:val="00EF3FD2"/>
    <w:rsid w:val="00F00711"/>
    <w:rsid w:val="00F411C0"/>
    <w:rsid w:val="00F6154E"/>
    <w:rsid w:val="00F905C3"/>
    <w:rsid w:val="00FC0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23C39D"/>
  <w15:docId w15:val="{EDF00D70-6333-FB49-8FA2-15851139A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Arial"/>
        <w:color w:val="0D0D0D" w:themeColor="text1" w:themeTint="F2"/>
        <w:kern w:val="24"/>
        <w:sz w:val="36"/>
        <w:szCs w:val="48"/>
        <w:lang w:val="pl-PL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63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882d181emsonormal">
    <w:name w:val="gwp882d181emsonormal"/>
    <w:basedOn w:val="Normalny"/>
    <w:rsid w:val="00EF2862"/>
    <w:rPr>
      <w:rFonts w:ascii="Times New Roman" w:eastAsia="Times New Roman" w:hAnsi="Times New Roman" w:cs="Times New Roman"/>
      <w:color w:val="auto"/>
      <w:kern w:val="0"/>
      <w:sz w:val="24"/>
      <w:szCs w:val="24"/>
      <w:lang w:eastAsia="en-GB"/>
    </w:rPr>
  </w:style>
  <w:style w:type="character" w:customStyle="1" w:styleId="size">
    <w:name w:val="size"/>
    <w:basedOn w:val="Domylnaczcionkaakapitu"/>
    <w:rsid w:val="00EF2862"/>
  </w:style>
  <w:style w:type="character" w:customStyle="1" w:styleId="apple-converted-space">
    <w:name w:val="apple-converted-space"/>
    <w:basedOn w:val="Domylnaczcionkaakapitu"/>
    <w:rsid w:val="00EF2862"/>
  </w:style>
  <w:style w:type="paragraph" w:customStyle="1" w:styleId="msonormalcxsppierwsze">
    <w:name w:val="msonormalcxsppierwsze"/>
    <w:basedOn w:val="Normalny"/>
    <w:rsid w:val="00EF2862"/>
    <w:rPr>
      <w:rFonts w:ascii="Times New Roman" w:eastAsia="Times New Roman" w:hAnsi="Times New Roman" w:cs="Times New Roman"/>
      <w:color w:val="auto"/>
      <w:kern w:val="0"/>
      <w:sz w:val="24"/>
      <w:szCs w:val="24"/>
      <w:lang w:eastAsia="en-GB"/>
    </w:rPr>
  </w:style>
  <w:style w:type="character" w:customStyle="1" w:styleId="font">
    <w:name w:val="font"/>
    <w:basedOn w:val="Domylnaczcionkaakapitu"/>
    <w:rsid w:val="00EF2862"/>
  </w:style>
  <w:style w:type="paragraph" w:customStyle="1" w:styleId="gwp882d181emsolistparagraph">
    <w:name w:val="gwp882d181emsolistparagraph"/>
    <w:basedOn w:val="Normalny"/>
    <w:rsid w:val="00EF2862"/>
    <w:rPr>
      <w:rFonts w:ascii="Times New Roman" w:eastAsia="Times New Roman" w:hAnsi="Times New Roman" w:cs="Times New Roman"/>
      <w:color w:val="auto"/>
      <w:kern w:val="0"/>
      <w:sz w:val="24"/>
      <w:szCs w:val="24"/>
      <w:lang w:eastAsia="en-GB"/>
    </w:rPr>
  </w:style>
  <w:style w:type="paragraph" w:customStyle="1" w:styleId="msonormalcxspdrugie">
    <w:name w:val="msonormalcxspdrugie"/>
    <w:basedOn w:val="Normalny"/>
    <w:rsid w:val="00EF2862"/>
    <w:rPr>
      <w:rFonts w:ascii="Times New Roman" w:eastAsia="Times New Roman" w:hAnsi="Times New Roman" w:cs="Times New Roman"/>
      <w:color w:val="auto"/>
      <w:kern w:val="0"/>
      <w:sz w:val="24"/>
      <w:szCs w:val="24"/>
      <w:lang w:eastAsia="en-GB"/>
    </w:rPr>
  </w:style>
  <w:style w:type="paragraph" w:customStyle="1" w:styleId="msonormalcxspnazwisko">
    <w:name w:val="msonormalcxspnazwisko"/>
    <w:basedOn w:val="Normalny"/>
    <w:rsid w:val="00EF2862"/>
    <w:rPr>
      <w:rFonts w:ascii="Times New Roman" w:eastAsia="Times New Roman" w:hAnsi="Times New Roman" w:cs="Times New Roman"/>
      <w:color w:val="auto"/>
      <w:kern w:val="0"/>
      <w:sz w:val="24"/>
      <w:szCs w:val="24"/>
      <w:lang w:eastAsia="en-GB"/>
    </w:rPr>
  </w:style>
  <w:style w:type="character" w:styleId="Hipercze">
    <w:name w:val="Hyperlink"/>
    <w:basedOn w:val="Domylnaczcionkaakapitu"/>
    <w:uiPriority w:val="99"/>
    <w:unhideWhenUsed/>
    <w:rsid w:val="00AD44A8"/>
    <w:rPr>
      <w:color w:val="0563C1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AD44A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F4A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17FB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17FB"/>
  </w:style>
  <w:style w:type="character" w:styleId="Numerstrony">
    <w:name w:val="page number"/>
    <w:basedOn w:val="Domylnaczcionkaakapitu"/>
    <w:uiPriority w:val="99"/>
    <w:semiHidden/>
    <w:unhideWhenUsed/>
    <w:rsid w:val="00D417FB"/>
  </w:style>
  <w:style w:type="paragraph" w:styleId="Stopka">
    <w:name w:val="footer"/>
    <w:basedOn w:val="Normalny"/>
    <w:link w:val="StopkaZnak"/>
    <w:uiPriority w:val="99"/>
    <w:unhideWhenUsed/>
    <w:rsid w:val="00C2107D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107D"/>
  </w:style>
  <w:style w:type="paragraph" w:styleId="Bezodstpw">
    <w:name w:val="No Spacing"/>
    <w:uiPriority w:val="1"/>
    <w:qFormat/>
    <w:rsid w:val="00C2107D"/>
    <w:rPr>
      <w:rFonts w:eastAsiaTheme="minorEastAsia" w:cstheme="minorBidi"/>
      <w:color w:val="auto"/>
      <w:kern w:val="0"/>
      <w:sz w:val="22"/>
      <w:szCs w:val="22"/>
      <w:lang w:val="en-US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1F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FF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664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66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664B"/>
    <w:rPr>
      <w:vertAlign w:val="superscript"/>
    </w:rPr>
  </w:style>
  <w:style w:type="paragraph" w:styleId="Poprawka">
    <w:name w:val="Revision"/>
    <w:hidden/>
    <w:uiPriority w:val="99"/>
    <w:semiHidden/>
    <w:rsid w:val="00CF5F86"/>
    <w:pPr>
      <w:spacing w:before="0" w:beforeAutospacing="0" w:after="0" w:afterAutospacing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42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2F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2F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2F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2FA9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12E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412E5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5107E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8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enia.biurozzs@ipin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urozzs@ipin.edu.p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1FA2A-B0AF-4DAB-8E31-03132AB40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1436</Words>
  <Characters>8618</Characters>
  <Application>Microsoft Office Word</Application>
  <DocSecurity>0</DocSecurity>
  <Lines>71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Baran</dc:creator>
  <cp:lastModifiedBy>Agnieszka Bielawska</cp:lastModifiedBy>
  <cp:revision>2</cp:revision>
  <dcterms:created xsi:type="dcterms:W3CDTF">2022-10-06T07:31:00Z</dcterms:created>
  <dcterms:modified xsi:type="dcterms:W3CDTF">2022-10-06T07:31:00Z</dcterms:modified>
</cp:coreProperties>
</file>